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040C4E">
        <w:rPr>
          <w:rFonts w:ascii="Arial" w:hAnsi="Arial" w:cs="Arial"/>
        </w:rPr>
        <w:t>June 22</w:t>
      </w:r>
      <w:r w:rsidR="00E6060D">
        <w:rPr>
          <w:rFonts w:ascii="Arial" w:hAnsi="Arial" w:cs="Arial"/>
        </w:rPr>
        <w:t>, 201</w:t>
      </w:r>
      <w:r w:rsidR="005C3DA6">
        <w:rPr>
          <w:rFonts w:ascii="Arial" w:hAnsi="Arial" w:cs="Arial"/>
        </w:rPr>
        <w:t>6</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w:t>
      </w:r>
      <w:proofErr w:type="gramStart"/>
      <w:r w:rsidRPr="00672FD2">
        <w:rPr>
          <w:rFonts w:ascii="Arial" w:hAnsi="Arial" w:cs="Arial"/>
          <w:sz w:val="20"/>
        </w:rPr>
        <w:t>All my relations</w:t>
      </w:r>
      <w:r w:rsidR="0035073A">
        <w:rPr>
          <w:rFonts w:ascii="Arial" w:hAnsi="Arial" w:cs="Arial"/>
          <w:sz w:val="20"/>
        </w:rPr>
        <w:t>.</w:t>
      </w:r>
      <w:proofErr w:type="gramEnd"/>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2A63CD" w:rsidRPr="002A63CD" w:rsidRDefault="002A63CD" w:rsidP="002A63CD">
      <w:pPr>
        <w:tabs>
          <w:tab w:val="left" w:pos="360"/>
        </w:tabs>
        <w:rPr>
          <w:rFonts w:ascii="Arial" w:hAnsi="Arial" w:cs="Arial"/>
        </w:rPr>
      </w:pPr>
      <w:r w:rsidRPr="002A63CD">
        <w:rPr>
          <w:rFonts w:ascii="Arial" w:hAnsi="Arial" w:cs="Arial"/>
        </w:rPr>
        <w:t>1.</w:t>
      </w:r>
      <w:r>
        <w:rPr>
          <w:rFonts w:ascii="Arial" w:hAnsi="Arial" w:cs="Arial"/>
        </w:rPr>
        <w:tab/>
      </w:r>
      <w:r w:rsidR="00040C4E">
        <w:rPr>
          <w:rFonts w:ascii="Arial" w:hAnsi="Arial" w:cs="Arial"/>
        </w:rPr>
        <w:t xml:space="preserve">Election of </w:t>
      </w:r>
      <w:r w:rsidR="0079470E" w:rsidRPr="002A63CD">
        <w:rPr>
          <w:rFonts w:ascii="Arial" w:hAnsi="Arial" w:cs="Arial"/>
        </w:rPr>
        <w:t>Chair of Education Council</w:t>
      </w:r>
      <w:r w:rsidR="0079470E">
        <w:rPr>
          <w:rFonts w:ascii="Arial" w:hAnsi="Arial" w:cs="Arial"/>
        </w:rPr>
        <w:tab/>
      </w:r>
      <w:r w:rsidR="0079470E">
        <w:rPr>
          <w:rFonts w:ascii="Arial" w:hAnsi="Arial" w:cs="Arial"/>
        </w:rPr>
        <w:tab/>
      </w:r>
      <w:r w:rsidR="0079470E">
        <w:rPr>
          <w:rFonts w:ascii="Arial" w:hAnsi="Arial" w:cs="Arial"/>
        </w:rPr>
        <w:tab/>
      </w:r>
      <w:r w:rsidRPr="002A63CD">
        <w:rPr>
          <w:rFonts w:ascii="Arial" w:hAnsi="Arial" w:cs="Arial"/>
        </w:rPr>
        <w:tab/>
      </w:r>
      <w:r w:rsidRPr="002A63CD">
        <w:rPr>
          <w:rFonts w:ascii="Arial" w:hAnsi="Arial" w:cs="Arial"/>
        </w:rPr>
        <w:tab/>
        <w:t>W. Stokes</w:t>
      </w:r>
    </w:p>
    <w:p w:rsidR="002A63CD" w:rsidRDefault="002A63CD" w:rsidP="00EB6023">
      <w:pPr>
        <w:tabs>
          <w:tab w:val="left" w:pos="360"/>
        </w:tabs>
        <w:rPr>
          <w:rFonts w:ascii="Arial" w:hAnsi="Arial" w:cs="Arial"/>
        </w:rPr>
      </w:pPr>
      <w:r>
        <w:rPr>
          <w:rFonts w:ascii="Arial" w:hAnsi="Arial" w:cs="Arial"/>
        </w:rPr>
        <w:tab/>
      </w:r>
    </w:p>
    <w:p w:rsidR="002A63CD" w:rsidRDefault="002A63CD" w:rsidP="00EB6023">
      <w:pPr>
        <w:tabs>
          <w:tab w:val="left" w:pos="360"/>
        </w:tabs>
        <w:rPr>
          <w:rFonts w:ascii="Arial" w:hAnsi="Arial" w:cs="Arial"/>
        </w:rPr>
      </w:pPr>
    </w:p>
    <w:p w:rsidR="00EB6023" w:rsidRPr="0048533E" w:rsidRDefault="002A63CD" w:rsidP="00EB6023">
      <w:pPr>
        <w:tabs>
          <w:tab w:val="left" w:pos="360"/>
        </w:tabs>
        <w:rPr>
          <w:rFonts w:ascii="Arial" w:hAnsi="Arial" w:cs="Arial"/>
        </w:rPr>
      </w:pPr>
      <w:r>
        <w:rPr>
          <w:rFonts w:ascii="Arial" w:hAnsi="Arial" w:cs="Arial"/>
        </w:rPr>
        <w:t xml:space="preserve">2. </w:t>
      </w:r>
      <w:r>
        <w:rPr>
          <w:rFonts w:ascii="Arial" w:hAnsi="Arial" w:cs="Arial"/>
        </w:rPr>
        <w:tab/>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F67E18">
        <w:rPr>
          <w:rFonts w:ascii="Arial" w:hAnsi="Arial" w:cs="Arial"/>
        </w:rPr>
        <w:t>J. Leclair</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2A63CD" w:rsidP="00AF4768">
      <w:pPr>
        <w:rPr>
          <w:rFonts w:ascii="Arial" w:hAnsi="Arial" w:cs="Arial"/>
        </w:rPr>
      </w:pPr>
      <w:r>
        <w:rPr>
          <w:rFonts w:ascii="Arial" w:hAnsi="Arial" w:cs="Arial"/>
        </w:rPr>
        <w:t>3</w:t>
      </w:r>
      <w:r w:rsidR="00AF4768">
        <w:rPr>
          <w:rFonts w:ascii="Arial" w:hAnsi="Arial" w:cs="Arial"/>
        </w:rPr>
        <w:t xml:space="preserve">.  </w:t>
      </w:r>
      <w:r w:rsidR="00A132B2">
        <w:rPr>
          <w:rFonts w:ascii="Arial" w:hAnsi="Arial" w:cs="Arial"/>
        </w:rPr>
        <w:t xml:space="preserve">Adoption of Minutes, </w:t>
      </w:r>
      <w:r w:rsidR="00040C4E">
        <w:rPr>
          <w:rFonts w:ascii="Arial" w:hAnsi="Arial" w:cs="Arial"/>
        </w:rPr>
        <w:t>May 25</w:t>
      </w:r>
      <w:r w:rsidR="0031581F">
        <w:rPr>
          <w:rFonts w:ascii="Arial" w:hAnsi="Arial" w:cs="Arial"/>
        </w:rPr>
        <w:t>, 2016</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B47E2D">
        <w:rPr>
          <w:rFonts w:ascii="Arial" w:hAnsi="Arial" w:cs="Arial"/>
        </w:rPr>
        <w:tab/>
      </w:r>
      <w:r w:rsidR="00BA7C0B">
        <w:rPr>
          <w:rFonts w:ascii="Arial" w:hAnsi="Arial" w:cs="Arial"/>
        </w:rPr>
        <w:tab/>
      </w:r>
      <w:r w:rsidR="00F67E18">
        <w:rPr>
          <w:rFonts w:ascii="Arial" w:hAnsi="Arial" w:cs="Arial"/>
        </w:rPr>
        <w:t>J. Leclair</w:t>
      </w:r>
    </w:p>
    <w:p w:rsidR="006C7C5C" w:rsidRDefault="000D01D0" w:rsidP="00AF4768">
      <w:pPr>
        <w:rPr>
          <w:rFonts w:ascii="Arial" w:hAnsi="Arial" w:cs="Arial"/>
        </w:rPr>
      </w:pPr>
      <w:r>
        <w:rPr>
          <w:rFonts w:ascii="Arial" w:hAnsi="Arial" w:cs="Arial"/>
        </w:rPr>
        <w:tab/>
      </w:r>
      <w:r w:rsidR="006B6A00">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AcroExch.Document.7" ShapeID="_x0000_i1025" DrawAspect="Icon" ObjectID="_1527935423" r:id="rId8"/>
        </w:object>
      </w:r>
      <w:r w:rsidR="00924CC2">
        <w:rPr>
          <w:rFonts w:ascii="Arial" w:hAnsi="Arial" w:cs="Arial"/>
        </w:rPr>
        <w:tab/>
      </w:r>
      <w:r w:rsidR="00924CC2">
        <w:rPr>
          <w:rFonts w:ascii="Arial" w:hAnsi="Arial" w:cs="Arial"/>
        </w:rPr>
        <w:tab/>
      </w:r>
    </w:p>
    <w:p w:rsidR="000369C2" w:rsidRDefault="000369C2" w:rsidP="00AF4768">
      <w:pPr>
        <w:rPr>
          <w:rFonts w:ascii="Arial" w:hAnsi="Arial" w:cs="Arial"/>
        </w:rPr>
      </w:pPr>
    </w:p>
    <w:p w:rsidR="00782F3B" w:rsidRDefault="002A63CD" w:rsidP="006E2A43">
      <w:pPr>
        <w:rPr>
          <w:rFonts w:ascii="Arial" w:hAnsi="Arial" w:cs="Arial"/>
        </w:rPr>
      </w:pPr>
      <w:r>
        <w:rPr>
          <w:rFonts w:ascii="Arial" w:hAnsi="Arial" w:cs="Arial"/>
        </w:rPr>
        <w:t>4</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F67E18">
        <w:rPr>
          <w:rFonts w:ascii="Arial" w:hAnsi="Arial" w:cs="Arial"/>
        </w:rPr>
        <w:t>J. Leclair</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6B6A00">
        <w:rPr>
          <w:rFonts w:ascii="Arial" w:hAnsi="Arial" w:cs="Arial"/>
        </w:rPr>
        <w:object w:dxaOrig="1530" w:dyaOrig="1002">
          <v:shape id="_x0000_i1026" type="#_x0000_t75" style="width:76.5pt;height:50.25pt" o:ole="">
            <v:imagedata r:id="rId9" o:title=""/>
          </v:shape>
          <o:OLEObject Type="Embed" ProgID="AcroExch.Document.7" ShapeID="_x0000_i1026" DrawAspect="Icon" ObjectID="_1527935424" r:id="rId10"/>
        </w:object>
      </w:r>
    </w:p>
    <w:p w:rsidR="000369C2" w:rsidRDefault="00924CC2" w:rsidP="004D527C">
      <w:pPr>
        <w:tabs>
          <w:tab w:val="left" w:pos="360"/>
        </w:tabs>
        <w:rPr>
          <w:rFonts w:ascii="Arial" w:hAnsi="Arial" w:cs="Arial"/>
        </w:rPr>
      </w:pPr>
      <w:r>
        <w:rPr>
          <w:rFonts w:ascii="Arial" w:hAnsi="Arial" w:cs="Arial"/>
        </w:rPr>
        <w:tab/>
      </w:r>
    </w:p>
    <w:p w:rsidR="0018510A" w:rsidRDefault="0018510A" w:rsidP="0018510A">
      <w:pPr>
        <w:tabs>
          <w:tab w:val="left" w:pos="360"/>
        </w:tabs>
        <w:rPr>
          <w:rFonts w:ascii="Arial" w:hAnsi="Arial" w:cs="Arial"/>
          <w:b/>
        </w:rPr>
      </w:pPr>
      <w:r>
        <w:rPr>
          <w:rFonts w:ascii="Arial" w:hAnsi="Arial" w:cs="Arial"/>
          <w:b/>
        </w:rPr>
        <w:t>Decision</w:t>
      </w:r>
    </w:p>
    <w:p w:rsidR="00FD1575" w:rsidRDefault="00FD1575" w:rsidP="00FD1575">
      <w:pPr>
        <w:tabs>
          <w:tab w:val="left" w:pos="360"/>
        </w:tabs>
        <w:rPr>
          <w:rFonts w:ascii="Arial" w:hAnsi="Arial" w:cs="Arial"/>
        </w:rPr>
      </w:pPr>
      <w:r>
        <w:rPr>
          <w:rFonts w:ascii="Arial" w:hAnsi="Arial" w:cs="Arial"/>
        </w:rPr>
        <w:t>5.</w:t>
      </w:r>
      <w:r>
        <w:rPr>
          <w:rFonts w:ascii="Arial" w:hAnsi="Arial" w:cs="Arial"/>
        </w:rPr>
        <w:tab/>
      </w:r>
      <w:r w:rsidR="00F67E18">
        <w:rPr>
          <w:rFonts w:ascii="Arial" w:hAnsi="Arial" w:cs="Arial"/>
        </w:rPr>
        <w:t>UNAS (and closely related programs) English proficiency omnibus</w:t>
      </w:r>
      <w:r w:rsidR="00F67E18">
        <w:rPr>
          <w:rFonts w:ascii="Arial" w:hAnsi="Arial" w:cs="Arial"/>
        </w:rPr>
        <w:tab/>
      </w:r>
      <w:r w:rsidR="00040C4E">
        <w:rPr>
          <w:rFonts w:ascii="Arial" w:hAnsi="Arial" w:cs="Arial"/>
        </w:rPr>
        <w:t>G. Lainsbury</w:t>
      </w:r>
    </w:p>
    <w:p w:rsidR="00CF7CF4" w:rsidRPr="003C0B86" w:rsidRDefault="00AB0872" w:rsidP="00FD1575">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27" type="#_x0000_t75" style="width:76.5pt;height:50.25pt" o:ole="">
            <v:imagedata r:id="rId11" o:title=""/>
          </v:shape>
          <o:OLEObject Type="Embed" ProgID="AcroExch.Document.7" ShapeID="_x0000_i1027" DrawAspect="Icon" ObjectID="_1527935425" r:id="rId12"/>
        </w:object>
      </w:r>
      <w:r w:rsidR="00AF63EB">
        <w:rPr>
          <w:rFonts w:ascii="Arial" w:hAnsi="Arial" w:cs="Arial"/>
        </w:rPr>
        <w:tab/>
      </w:r>
      <w:r>
        <w:rPr>
          <w:rFonts w:ascii="Arial" w:hAnsi="Arial" w:cs="Arial"/>
        </w:rPr>
        <w:object w:dxaOrig="1530" w:dyaOrig="1002">
          <v:shape id="_x0000_i1028" type="#_x0000_t75" style="width:76.5pt;height:50.25pt" o:ole="">
            <v:imagedata r:id="rId13" o:title=""/>
          </v:shape>
          <o:OLEObject Type="Embed" ProgID="AcroExch.Document.7" ShapeID="_x0000_i1028" DrawAspect="Icon" ObjectID="_1527935426" r:id="rId14"/>
        </w:object>
      </w:r>
    </w:p>
    <w:p w:rsidR="00F67E18" w:rsidRPr="00F67E18" w:rsidRDefault="00FD1575"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F67E18" w:rsidRPr="00F67E18">
        <w:rPr>
          <w:i/>
          <w:snapToGrid w:val="0"/>
          <w:spacing w:val="-2"/>
        </w:rPr>
        <w:t xml:space="preserve">That the Education Council approves the revised Program Information and Completion Guides for Associate of Arts Degree-Alaska Highway </w:t>
      </w:r>
      <w:r w:rsidR="00F67E18">
        <w:rPr>
          <w:i/>
          <w:snapToGrid w:val="0"/>
          <w:spacing w:val="-2"/>
        </w:rPr>
        <w:t xml:space="preserve">Consortium on Teacher Education </w:t>
      </w:r>
      <w:r w:rsidR="00F67E18" w:rsidRPr="00F67E18">
        <w:rPr>
          <w:i/>
          <w:snapToGrid w:val="0"/>
          <w:spacing w:val="-2"/>
        </w:rPr>
        <w:t>(AHCOTE)</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Associate of Arts Degree</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 xml:space="preserve">Certificate in Arts </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Business Management</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Criminology</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Engineering</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Humanities</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(Pre-) Education</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Certificate in (Pre-) Medicine</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Diploma in Criminology</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Diploma (in) Social Service Worker</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Post-Degree Diploma in Business Management</w:t>
      </w:r>
    </w:p>
    <w:p w:rsidR="00F67E18" w:rsidRP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Post-Degree Diploma in Business Management - Health Administration Specialization</w:t>
      </w:r>
    </w:p>
    <w:p w:rsidR="00F67E18" w:rsidRDefault="00F67E18" w:rsidP="00F67E1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sidRPr="00F67E18">
        <w:rPr>
          <w:i/>
          <w:snapToGrid w:val="0"/>
          <w:spacing w:val="-2"/>
        </w:rPr>
        <w:t xml:space="preserve">Post-Degree Diploma in Business Management - Information Technology Specialization  </w:t>
      </w:r>
    </w:p>
    <w:p w:rsidR="00DB46E3" w:rsidRDefault="00F67E18" w:rsidP="00AB087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roofErr w:type="gramStart"/>
      <w:r w:rsidRPr="00F67E18">
        <w:rPr>
          <w:i/>
          <w:snapToGrid w:val="0"/>
          <w:spacing w:val="-2"/>
        </w:rPr>
        <w:t>and</w:t>
      </w:r>
      <w:proofErr w:type="gramEnd"/>
      <w:r w:rsidRPr="00F67E18">
        <w:rPr>
          <w:i/>
          <w:snapToGrid w:val="0"/>
          <w:spacing w:val="-2"/>
        </w:rPr>
        <w:t xml:space="preserve"> the revised Course Outlines ENGL 099, ENGL 100, ENGL 105,  ENGL 110, ENGL 111 and ENGL 112.</w:t>
      </w:r>
    </w:p>
    <w:p w:rsidR="0083656E" w:rsidRDefault="0083656E"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AF63EB" w:rsidRDefault="00AF63EB" w:rsidP="0083656E">
      <w:pPr>
        <w:tabs>
          <w:tab w:val="left" w:pos="360"/>
        </w:tabs>
        <w:rPr>
          <w:rFonts w:ascii="Arial" w:hAnsi="Arial" w:cs="Arial"/>
        </w:rPr>
      </w:pPr>
    </w:p>
    <w:p w:rsidR="00AF63EB" w:rsidRDefault="00AF63EB" w:rsidP="0083656E">
      <w:pPr>
        <w:tabs>
          <w:tab w:val="left" w:pos="360"/>
        </w:tabs>
        <w:rPr>
          <w:rFonts w:ascii="Arial" w:hAnsi="Arial" w:cs="Arial"/>
        </w:rPr>
      </w:pPr>
    </w:p>
    <w:p w:rsidR="00AF63EB" w:rsidRDefault="00AF63EB" w:rsidP="0083656E">
      <w:pPr>
        <w:tabs>
          <w:tab w:val="left" w:pos="360"/>
        </w:tabs>
        <w:rPr>
          <w:rFonts w:ascii="Arial" w:hAnsi="Arial" w:cs="Arial"/>
        </w:rPr>
      </w:pPr>
    </w:p>
    <w:p w:rsidR="0083656E" w:rsidRDefault="0083656E" w:rsidP="0083656E">
      <w:pPr>
        <w:tabs>
          <w:tab w:val="left" w:pos="360"/>
        </w:tabs>
        <w:rPr>
          <w:rFonts w:ascii="Arial" w:hAnsi="Arial" w:cs="Arial"/>
        </w:rPr>
      </w:pPr>
      <w:r>
        <w:rPr>
          <w:rFonts w:ascii="Arial" w:hAnsi="Arial" w:cs="Arial"/>
        </w:rPr>
        <w:t>6.</w:t>
      </w:r>
      <w:r>
        <w:rPr>
          <w:rFonts w:ascii="Arial" w:hAnsi="Arial" w:cs="Arial"/>
        </w:rPr>
        <w:tab/>
        <w:t>CRIM 103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 Campbell</w:t>
      </w:r>
    </w:p>
    <w:p w:rsidR="00AF63EB" w:rsidRPr="003C0B86" w:rsidRDefault="0083656E" w:rsidP="0083656E">
      <w:pPr>
        <w:tabs>
          <w:tab w:val="left" w:pos="360"/>
        </w:tabs>
        <w:rPr>
          <w:rFonts w:ascii="Arial" w:hAnsi="Arial" w:cs="Arial"/>
        </w:rPr>
      </w:pPr>
      <w:r>
        <w:rPr>
          <w:rFonts w:ascii="Arial" w:hAnsi="Arial" w:cs="Arial"/>
        </w:rPr>
        <w:tab/>
      </w:r>
      <w:r w:rsidR="00AB0872">
        <w:rPr>
          <w:rFonts w:ascii="Arial" w:hAnsi="Arial" w:cs="Arial"/>
        </w:rPr>
        <w:tab/>
      </w:r>
      <w:r w:rsidR="00AB0872">
        <w:rPr>
          <w:rFonts w:ascii="Arial" w:hAnsi="Arial" w:cs="Arial"/>
        </w:rPr>
        <w:object w:dxaOrig="1530" w:dyaOrig="1002">
          <v:shape id="_x0000_i1029" type="#_x0000_t75" style="width:76.5pt;height:50.25pt" o:ole="">
            <v:imagedata r:id="rId15" o:title=""/>
          </v:shape>
          <o:OLEObject Type="Embed" ProgID="AcroExch.Document.7" ShapeID="_x0000_i1029" DrawAspect="Icon" ObjectID="_1527935427" r:id="rId16"/>
        </w:object>
      </w:r>
      <w:r w:rsidR="00AF63EB">
        <w:rPr>
          <w:rFonts w:ascii="Arial" w:hAnsi="Arial" w:cs="Arial"/>
        </w:rPr>
        <w:tab/>
      </w:r>
      <w:r w:rsidR="00AB0872">
        <w:rPr>
          <w:rFonts w:ascii="Arial" w:hAnsi="Arial" w:cs="Arial"/>
        </w:rPr>
        <w:object w:dxaOrig="1530" w:dyaOrig="1002">
          <v:shape id="_x0000_i1030" type="#_x0000_t75" style="width:76.5pt;height:50.25pt" o:ole="">
            <v:imagedata r:id="rId17" o:title=""/>
          </v:shape>
          <o:OLEObject Type="Embed" ProgID="AcroExch.Document.7" ShapeID="_x0000_i1030" DrawAspect="Icon" ObjectID="_1527935428" r:id="rId18"/>
        </w:object>
      </w:r>
    </w:p>
    <w:p w:rsidR="0083656E" w:rsidRDefault="0083656E" w:rsidP="0083656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Pr="0083656E">
        <w:rPr>
          <w:i/>
          <w:snapToGrid w:val="0"/>
          <w:spacing w:val="-2"/>
        </w:rPr>
        <w:t>THAT the Education Council app</w:t>
      </w:r>
      <w:r>
        <w:rPr>
          <w:i/>
          <w:snapToGrid w:val="0"/>
          <w:spacing w:val="-2"/>
        </w:rPr>
        <w:t xml:space="preserve">roves the revised </w:t>
      </w:r>
      <w:r w:rsidRPr="0083656E">
        <w:rPr>
          <w:i/>
          <w:snapToGrid w:val="0"/>
          <w:spacing w:val="-2"/>
        </w:rPr>
        <w:t xml:space="preserve">Course Outline CRIM 103 Psychological Explanations of Criminal and Deviant </w:t>
      </w:r>
      <w:proofErr w:type="spellStart"/>
      <w:r w:rsidRPr="0083656E">
        <w:rPr>
          <w:i/>
          <w:snapToGrid w:val="0"/>
          <w:spacing w:val="-2"/>
        </w:rPr>
        <w:t>Behaviour</w:t>
      </w:r>
      <w:proofErr w:type="spellEnd"/>
      <w:r w:rsidRPr="0083656E">
        <w:rPr>
          <w:i/>
          <w:snapToGrid w:val="0"/>
          <w:spacing w:val="-2"/>
        </w:rPr>
        <w:t>.</w:t>
      </w:r>
      <w:r w:rsidRPr="00B562E8">
        <w:rPr>
          <w:i/>
          <w:snapToGrid w:val="0"/>
          <w:spacing w:val="-2"/>
        </w:rPr>
        <w:t xml:space="preserve"> </w:t>
      </w:r>
    </w:p>
    <w:p w:rsidR="00DB46E3" w:rsidRDefault="00DB46E3"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040C4E" w:rsidRDefault="0083656E" w:rsidP="00040C4E">
      <w:pPr>
        <w:tabs>
          <w:tab w:val="left" w:pos="360"/>
        </w:tabs>
        <w:rPr>
          <w:rFonts w:ascii="Arial" w:hAnsi="Arial" w:cs="Arial"/>
        </w:rPr>
      </w:pPr>
      <w:r>
        <w:rPr>
          <w:rFonts w:ascii="Arial" w:hAnsi="Arial" w:cs="Arial"/>
          <w:snapToGrid w:val="0"/>
          <w:spacing w:val="-2"/>
        </w:rPr>
        <w:t>7</w:t>
      </w:r>
      <w:r w:rsidR="00DB46E3">
        <w:rPr>
          <w:snapToGrid w:val="0"/>
          <w:spacing w:val="-2"/>
        </w:rPr>
        <w:t>.</w:t>
      </w:r>
      <w:r w:rsidR="00DB46E3">
        <w:rPr>
          <w:snapToGrid w:val="0"/>
          <w:spacing w:val="-2"/>
        </w:rPr>
        <w:tab/>
      </w:r>
      <w:r w:rsidR="00DB46E3" w:rsidRPr="00DB46E3">
        <w:rPr>
          <w:rFonts w:ascii="Arial" w:hAnsi="Arial" w:cs="Arial"/>
          <w:snapToGrid w:val="0"/>
          <w:spacing w:val="-2"/>
        </w:rPr>
        <w:t xml:space="preserve">Archaeology Diploma – Program Guide, ARCH 230 </w:t>
      </w:r>
      <w:r w:rsidR="007E75A7">
        <w:rPr>
          <w:rFonts w:ascii="Arial" w:hAnsi="Arial" w:cs="Arial"/>
          <w:snapToGrid w:val="0"/>
          <w:spacing w:val="-2"/>
        </w:rPr>
        <w:t>&amp;</w:t>
      </w:r>
      <w:r w:rsidR="00DB46E3" w:rsidRPr="00DB46E3">
        <w:rPr>
          <w:rFonts w:ascii="Arial" w:hAnsi="Arial" w:cs="Arial"/>
          <w:snapToGrid w:val="0"/>
          <w:spacing w:val="-2"/>
        </w:rPr>
        <w:t xml:space="preserve"> LAND 241</w:t>
      </w:r>
      <w:r w:rsidR="00040C4E">
        <w:rPr>
          <w:snapToGrid w:val="0"/>
          <w:spacing w:val="-2"/>
        </w:rPr>
        <w:tab/>
      </w:r>
      <w:r w:rsidR="007E75A7">
        <w:rPr>
          <w:snapToGrid w:val="0"/>
          <w:spacing w:val="-2"/>
        </w:rPr>
        <w:tab/>
      </w:r>
      <w:r w:rsidR="00040C4E">
        <w:rPr>
          <w:rFonts w:ascii="Arial" w:hAnsi="Arial" w:cs="Arial"/>
        </w:rPr>
        <w:t>L. Verbisky</w:t>
      </w:r>
    </w:p>
    <w:p w:rsidR="00040C4E" w:rsidRPr="003C0B86" w:rsidRDefault="00040C4E" w:rsidP="00040C4E">
      <w:pPr>
        <w:tabs>
          <w:tab w:val="left" w:pos="360"/>
        </w:tabs>
        <w:rPr>
          <w:rFonts w:ascii="Arial" w:hAnsi="Arial" w:cs="Arial"/>
        </w:rPr>
      </w:pPr>
      <w:r>
        <w:rPr>
          <w:rFonts w:ascii="Arial" w:hAnsi="Arial" w:cs="Arial"/>
        </w:rPr>
        <w:tab/>
      </w:r>
      <w:r w:rsidR="00AB0872">
        <w:rPr>
          <w:rFonts w:ascii="Arial" w:hAnsi="Arial" w:cs="Arial"/>
        </w:rPr>
        <w:tab/>
      </w:r>
      <w:r w:rsidR="00AB0872">
        <w:rPr>
          <w:rFonts w:ascii="Arial" w:hAnsi="Arial" w:cs="Arial"/>
        </w:rPr>
        <w:object w:dxaOrig="1530" w:dyaOrig="1002">
          <v:shape id="_x0000_i1031" type="#_x0000_t75" style="width:76.5pt;height:50.25pt" o:ole="">
            <v:imagedata r:id="rId19" o:title=""/>
          </v:shape>
          <o:OLEObject Type="Embed" ProgID="AcroExch.Document.7" ShapeID="_x0000_i1031" DrawAspect="Icon" ObjectID="_1527935429" r:id="rId20"/>
        </w:object>
      </w:r>
      <w:r w:rsidR="00AB0872">
        <w:rPr>
          <w:rFonts w:ascii="Arial" w:hAnsi="Arial" w:cs="Arial"/>
        </w:rPr>
        <w:object w:dxaOrig="1530" w:dyaOrig="1002">
          <v:shape id="_x0000_i1032" type="#_x0000_t75" style="width:76.5pt;height:50.25pt" o:ole="">
            <v:imagedata r:id="rId21" o:title=""/>
          </v:shape>
          <o:OLEObject Type="Embed" ProgID="AcroExch.Document.7" ShapeID="_x0000_i1032" DrawAspect="Icon" ObjectID="_1527935430" r:id="rId22"/>
        </w:object>
      </w:r>
      <w:r w:rsidR="00AB0872">
        <w:rPr>
          <w:rFonts w:ascii="Arial" w:hAnsi="Arial" w:cs="Arial"/>
        </w:rPr>
        <w:object w:dxaOrig="1530" w:dyaOrig="1002">
          <v:shape id="_x0000_i1033" type="#_x0000_t75" style="width:76.5pt;height:50.25pt" o:ole="">
            <v:imagedata r:id="rId23" o:title=""/>
          </v:shape>
          <o:OLEObject Type="Embed" ProgID="AcroExch.Document.7" ShapeID="_x0000_i1033" DrawAspect="Icon" ObjectID="_1527935431" r:id="rId24"/>
        </w:object>
      </w:r>
      <w:r w:rsidR="00AB0872">
        <w:rPr>
          <w:rFonts w:ascii="Arial" w:hAnsi="Arial" w:cs="Arial"/>
        </w:rPr>
        <w:object w:dxaOrig="1530" w:dyaOrig="1002">
          <v:shape id="_x0000_i1034" type="#_x0000_t75" style="width:76.5pt;height:50.25pt" o:ole="">
            <v:imagedata r:id="rId25" o:title=""/>
          </v:shape>
          <o:OLEObject Type="Embed" ProgID="AcroExch.Document.7" ShapeID="_x0000_i1034" DrawAspect="Icon" ObjectID="_1527935432" r:id="rId26"/>
        </w:object>
      </w:r>
    </w:p>
    <w:p w:rsidR="00040C4E" w:rsidRDefault="00040C4E"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DB46E3" w:rsidRPr="00DB46E3">
        <w:rPr>
          <w:i/>
          <w:snapToGrid w:val="0"/>
          <w:spacing w:val="-2"/>
        </w:rPr>
        <w:t>THAT the Education Council approves the revised Program Information and Completion Guide for the Revised Archaeology Diploma, the New Course Outline ARCH 230 and the Revised Course Outline LAND 241.</w:t>
      </w:r>
      <w:r w:rsidRPr="00B562E8">
        <w:rPr>
          <w:i/>
          <w:snapToGrid w:val="0"/>
          <w:spacing w:val="-2"/>
        </w:rPr>
        <w:t xml:space="preserve"> </w:t>
      </w: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040C4E" w:rsidRDefault="007E75A7" w:rsidP="00040C4E">
      <w:pPr>
        <w:tabs>
          <w:tab w:val="left" w:pos="360"/>
        </w:tabs>
        <w:rPr>
          <w:rFonts w:ascii="Arial" w:hAnsi="Arial" w:cs="Arial"/>
        </w:rPr>
      </w:pPr>
      <w:r>
        <w:rPr>
          <w:rFonts w:ascii="Arial" w:hAnsi="Arial" w:cs="Arial"/>
        </w:rPr>
        <w:t>8</w:t>
      </w:r>
      <w:r w:rsidR="00040C4E">
        <w:rPr>
          <w:rFonts w:ascii="Arial" w:hAnsi="Arial" w:cs="Arial"/>
        </w:rPr>
        <w:t>.</w:t>
      </w:r>
      <w:r w:rsidR="00040C4E">
        <w:rPr>
          <w:rFonts w:ascii="Arial" w:hAnsi="Arial" w:cs="Arial"/>
        </w:rPr>
        <w:tab/>
        <w:t>MGMT 202</w:t>
      </w:r>
      <w:r w:rsidR="00040C4E">
        <w:rPr>
          <w:rFonts w:ascii="Arial" w:hAnsi="Arial" w:cs="Arial"/>
        </w:rPr>
        <w:tab/>
      </w:r>
      <w:r w:rsidR="00040C4E">
        <w:rPr>
          <w:rFonts w:ascii="Arial" w:hAnsi="Arial" w:cs="Arial"/>
        </w:rPr>
        <w:tab/>
        <w:t xml:space="preserve"> </w:t>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DB46E3">
        <w:rPr>
          <w:rFonts w:ascii="Arial" w:hAnsi="Arial" w:cs="Arial"/>
        </w:rPr>
        <w:t>L. Verbisky</w:t>
      </w:r>
    </w:p>
    <w:p w:rsidR="00040C4E" w:rsidRPr="003C0B86" w:rsidRDefault="00040C4E" w:rsidP="00040C4E">
      <w:pPr>
        <w:tabs>
          <w:tab w:val="left" w:pos="360"/>
        </w:tabs>
        <w:rPr>
          <w:rFonts w:ascii="Arial" w:hAnsi="Arial" w:cs="Arial"/>
        </w:rPr>
      </w:pPr>
      <w:r>
        <w:rPr>
          <w:rFonts w:ascii="Arial" w:hAnsi="Arial" w:cs="Arial"/>
        </w:rPr>
        <w:tab/>
        <w:t xml:space="preserve"> </w:t>
      </w:r>
      <w:r w:rsidR="00AB0872">
        <w:rPr>
          <w:rFonts w:ascii="Arial" w:hAnsi="Arial" w:cs="Arial"/>
        </w:rPr>
        <w:tab/>
      </w:r>
      <w:r w:rsidR="00AB0872">
        <w:rPr>
          <w:rFonts w:ascii="Arial" w:hAnsi="Arial" w:cs="Arial"/>
        </w:rPr>
        <w:object w:dxaOrig="1530" w:dyaOrig="1002">
          <v:shape id="_x0000_i1035" type="#_x0000_t75" style="width:76.5pt;height:50.25pt" o:ole="">
            <v:imagedata r:id="rId27" o:title=""/>
          </v:shape>
          <o:OLEObject Type="Embed" ProgID="AcroExch.Document.7" ShapeID="_x0000_i1035" DrawAspect="Icon" ObjectID="_1527935433" r:id="rId28"/>
        </w:object>
      </w:r>
      <w:r w:rsidR="00AB0872">
        <w:rPr>
          <w:rFonts w:ascii="Arial" w:hAnsi="Arial" w:cs="Arial"/>
        </w:rPr>
        <w:object w:dxaOrig="1530" w:dyaOrig="1002">
          <v:shape id="_x0000_i1036" type="#_x0000_t75" style="width:76.5pt;height:50.25pt" o:ole="">
            <v:imagedata r:id="rId29" o:title=""/>
          </v:shape>
          <o:OLEObject Type="Embed" ProgID="AcroExch.Document.7" ShapeID="_x0000_i1036" DrawAspect="Icon" ObjectID="_1527935434" r:id="rId30"/>
        </w:object>
      </w:r>
      <w:r w:rsidR="00827811">
        <w:rPr>
          <w:rFonts w:ascii="Arial" w:hAnsi="Arial" w:cs="Arial"/>
        </w:rPr>
        <w:object w:dxaOrig="1530" w:dyaOrig="1002">
          <v:shape id="_x0000_i1037" type="#_x0000_t75" style="width:76.5pt;height:50.25pt" o:ole="">
            <v:imagedata r:id="rId31" o:title=""/>
          </v:shape>
          <o:OLEObject Type="Embed" ProgID="AcroExch.Document.7" ShapeID="_x0000_i1037" DrawAspect="Icon" ObjectID="_1527935435" r:id="rId32"/>
        </w:object>
      </w:r>
    </w:p>
    <w:p w:rsidR="00040C4E" w:rsidRDefault="00040C4E"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DB46E3" w:rsidRPr="00DB46E3">
        <w:rPr>
          <w:i/>
          <w:snapToGrid w:val="0"/>
          <w:spacing w:val="-2"/>
        </w:rPr>
        <w:t>THAT the</w:t>
      </w:r>
      <w:r w:rsidR="00DB46E3">
        <w:rPr>
          <w:i/>
          <w:snapToGrid w:val="0"/>
          <w:spacing w:val="-2"/>
        </w:rPr>
        <w:t xml:space="preserve"> Education Council approves the</w:t>
      </w:r>
      <w:r w:rsidR="00DB46E3" w:rsidRPr="00DB46E3">
        <w:rPr>
          <w:i/>
          <w:snapToGrid w:val="0"/>
          <w:spacing w:val="-2"/>
        </w:rPr>
        <w:t xml:space="preserve"> revised Course Outline MGMT 202 Intermediate Financial Accounting II</w:t>
      </w:r>
      <w:r w:rsidRPr="00FD1575">
        <w:rPr>
          <w:i/>
          <w:snapToGrid w:val="0"/>
          <w:spacing w:val="-2"/>
        </w:rPr>
        <w:t xml:space="preserve"> </w:t>
      </w:r>
    </w:p>
    <w:p w:rsidR="00040C4E" w:rsidRDefault="00040C4E"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Pr="00441ACC" w:rsidRDefault="00AF63EB"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040C4E" w:rsidRDefault="007E75A7" w:rsidP="00040C4E">
      <w:pPr>
        <w:tabs>
          <w:tab w:val="left" w:pos="360"/>
        </w:tabs>
        <w:rPr>
          <w:rFonts w:ascii="Arial" w:hAnsi="Arial" w:cs="Arial"/>
        </w:rPr>
      </w:pPr>
      <w:r>
        <w:rPr>
          <w:rFonts w:ascii="Arial" w:hAnsi="Arial" w:cs="Arial"/>
        </w:rPr>
        <w:t>9</w:t>
      </w:r>
      <w:r w:rsidR="00040C4E">
        <w:rPr>
          <w:rFonts w:ascii="Arial" w:hAnsi="Arial" w:cs="Arial"/>
        </w:rPr>
        <w:t>.</w:t>
      </w:r>
      <w:r w:rsidR="00040C4E">
        <w:rPr>
          <w:rFonts w:ascii="Arial" w:hAnsi="Arial" w:cs="Arial"/>
        </w:rPr>
        <w:tab/>
        <w:t>MGMT 220</w:t>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040C4E">
        <w:rPr>
          <w:rFonts w:ascii="Arial" w:hAnsi="Arial" w:cs="Arial"/>
        </w:rPr>
        <w:tab/>
      </w:r>
      <w:r w:rsidR="00DB46E3">
        <w:rPr>
          <w:rFonts w:ascii="Arial" w:hAnsi="Arial" w:cs="Arial"/>
        </w:rPr>
        <w:t>L. Verbisky</w:t>
      </w:r>
    </w:p>
    <w:p w:rsidR="00040C4E" w:rsidRPr="003C0B86" w:rsidRDefault="00040C4E" w:rsidP="00040C4E">
      <w:pPr>
        <w:tabs>
          <w:tab w:val="left" w:pos="360"/>
        </w:tabs>
        <w:rPr>
          <w:rFonts w:ascii="Arial" w:hAnsi="Arial" w:cs="Arial"/>
        </w:rPr>
      </w:pPr>
      <w:r>
        <w:rPr>
          <w:rFonts w:ascii="Arial" w:hAnsi="Arial" w:cs="Arial"/>
        </w:rPr>
        <w:tab/>
      </w:r>
      <w:r w:rsidR="00AB0872">
        <w:rPr>
          <w:rFonts w:ascii="Arial" w:hAnsi="Arial" w:cs="Arial"/>
        </w:rPr>
        <w:tab/>
      </w:r>
      <w:r w:rsidR="00AB0872">
        <w:rPr>
          <w:rFonts w:ascii="Arial" w:hAnsi="Arial" w:cs="Arial"/>
        </w:rPr>
        <w:object w:dxaOrig="1530" w:dyaOrig="1002">
          <v:shape id="_x0000_i1038" type="#_x0000_t75" style="width:76.5pt;height:50.25pt" o:ole="">
            <v:imagedata r:id="rId33" o:title=""/>
          </v:shape>
          <o:OLEObject Type="Embed" ProgID="AcroExch.Document.7" ShapeID="_x0000_i1038" DrawAspect="Icon" ObjectID="_1527935436" r:id="rId34"/>
        </w:object>
      </w:r>
      <w:r w:rsidR="00AF63EB">
        <w:rPr>
          <w:rFonts w:ascii="Arial" w:hAnsi="Arial" w:cs="Arial"/>
        </w:rPr>
        <w:tab/>
      </w:r>
      <w:r w:rsidR="00AB0872">
        <w:rPr>
          <w:rFonts w:ascii="Arial" w:hAnsi="Arial" w:cs="Arial"/>
        </w:rPr>
        <w:object w:dxaOrig="1530" w:dyaOrig="1002">
          <v:shape id="_x0000_i1039" type="#_x0000_t75" style="width:76.5pt;height:50.25pt" o:ole="">
            <v:imagedata r:id="rId35" o:title=""/>
          </v:shape>
          <o:OLEObject Type="Embed" ProgID="AcroExch.Document.7" ShapeID="_x0000_i1039" DrawAspect="Icon" ObjectID="_1527935437" r:id="rId36"/>
        </w:object>
      </w:r>
    </w:p>
    <w:p w:rsidR="00040C4E" w:rsidRDefault="00040C4E"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DB46E3" w:rsidRPr="00DB46E3">
        <w:rPr>
          <w:i/>
          <w:snapToGrid w:val="0"/>
          <w:spacing w:val="-2"/>
        </w:rPr>
        <w:t xml:space="preserve">THAT the </w:t>
      </w:r>
      <w:r w:rsidR="00FE6CB6">
        <w:rPr>
          <w:i/>
          <w:snapToGrid w:val="0"/>
          <w:spacing w:val="-2"/>
        </w:rPr>
        <w:t xml:space="preserve">Education Council approves the </w:t>
      </w:r>
      <w:r w:rsidR="00DB46E3" w:rsidRPr="00DB46E3">
        <w:rPr>
          <w:i/>
          <w:snapToGrid w:val="0"/>
          <w:spacing w:val="-2"/>
        </w:rPr>
        <w:t>revised Course Outline MGMT 220 Managerial Accounting</w:t>
      </w:r>
    </w:p>
    <w:p w:rsidR="0083656E" w:rsidRDefault="0083656E"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040C4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83656E" w:rsidRDefault="0083656E" w:rsidP="0083656E">
      <w:pPr>
        <w:tabs>
          <w:tab w:val="left" w:pos="360"/>
        </w:tabs>
        <w:rPr>
          <w:rFonts w:ascii="Arial" w:hAnsi="Arial" w:cs="Arial"/>
        </w:rPr>
      </w:pPr>
      <w:bookmarkStart w:id="0" w:name="OLE_LINK1"/>
      <w:r>
        <w:rPr>
          <w:rFonts w:ascii="Arial" w:hAnsi="Arial" w:cs="Arial"/>
        </w:rPr>
        <w:t>1</w:t>
      </w:r>
      <w:r w:rsidR="007E75A7">
        <w:rPr>
          <w:rFonts w:ascii="Arial" w:hAnsi="Arial" w:cs="Arial"/>
        </w:rPr>
        <w:t>0</w:t>
      </w:r>
      <w:r>
        <w:rPr>
          <w:rFonts w:ascii="Arial" w:hAnsi="Arial" w:cs="Arial"/>
        </w:rPr>
        <w:t>.</w:t>
      </w:r>
      <w:r>
        <w:rPr>
          <w:rFonts w:ascii="Arial" w:hAnsi="Arial" w:cs="Arial"/>
        </w:rPr>
        <w:tab/>
        <w:t>MGMT 225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 Verbisky</w:t>
      </w:r>
    </w:p>
    <w:p w:rsidR="0083656E" w:rsidRPr="003C0B86" w:rsidRDefault="0083656E" w:rsidP="0083656E">
      <w:pPr>
        <w:tabs>
          <w:tab w:val="left" w:pos="360"/>
        </w:tabs>
        <w:rPr>
          <w:rFonts w:ascii="Arial" w:hAnsi="Arial" w:cs="Arial"/>
        </w:rPr>
      </w:pPr>
      <w:r>
        <w:rPr>
          <w:rFonts w:ascii="Arial" w:hAnsi="Arial" w:cs="Arial"/>
        </w:rPr>
        <w:tab/>
      </w:r>
      <w:r w:rsidR="00B32226">
        <w:rPr>
          <w:rFonts w:ascii="Arial" w:hAnsi="Arial" w:cs="Arial"/>
        </w:rPr>
        <w:tab/>
      </w:r>
      <w:r w:rsidR="006B6A00">
        <w:rPr>
          <w:rFonts w:ascii="Arial" w:hAnsi="Arial" w:cs="Arial"/>
        </w:rPr>
        <w:object w:dxaOrig="1530" w:dyaOrig="1002">
          <v:shape id="_x0000_i1040" type="#_x0000_t75" style="width:76.5pt;height:50.25pt" o:ole="">
            <v:imagedata r:id="rId37" o:title=""/>
          </v:shape>
          <o:OLEObject Type="Embed" ProgID="AcroExch.Document.7" ShapeID="_x0000_i1040" DrawAspect="Icon" ObjectID="_1527935438" r:id="rId38"/>
        </w:object>
      </w:r>
      <w:r w:rsidR="00AF63EB">
        <w:rPr>
          <w:rFonts w:ascii="Arial" w:hAnsi="Arial" w:cs="Arial"/>
        </w:rPr>
        <w:tab/>
      </w:r>
      <w:r w:rsidR="006B6A00">
        <w:rPr>
          <w:rFonts w:ascii="Arial" w:hAnsi="Arial" w:cs="Arial"/>
        </w:rPr>
        <w:object w:dxaOrig="1530" w:dyaOrig="1002">
          <v:shape id="_x0000_i1041" type="#_x0000_t75" style="width:76.5pt;height:50.25pt" o:ole="">
            <v:imagedata r:id="rId39" o:title=""/>
          </v:shape>
          <o:OLEObject Type="Embed" ProgID="AcroExch.Document.7" ShapeID="_x0000_i1041" DrawAspect="Icon" ObjectID="_1527935439" r:id="rId40"/>
        </w:object>
      </w:r>
    </w:p>
    <w:p w:rsidR="0083656E" w:rsidRDefault="0083656E" w:rsidP="0083656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bookmarkEnd w:id="0"/>
      <w:r w:rsidRPr="0083656E">
        <w:rPr>
          <w:i/>
          <w:snapToGrid w:val="0"/>
          <w:spacing w:val="-2"/>
        </w:rPr>
        <w:t xml:space="preserve">THAT the </w:t>
      </w:r>
      <w:r>
        <w:rPr>
          <w:i/>
          <w:snapToGrid w:val="0"/>
          <w:spacing w:val="-2"/>
        </w:rPr>
        <w:t xml:space="preserve">Education Council approves the </w:t>
      </w:r>
      <w:r w:rsidRPr="0083656E">
        <w:rPr>
          <w:i/>
          <w:snapToGrid w:val="0"/>
          <w:spacing w:val="-2"/>
        </w:rPr>
        <w:t>revised Course Outline MGMT 225 Strategic Management</w:t>
      </w:r>
    </w:p>
    <w:p w:rsidR="00390586" w:rsidRDefault="00390586"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Pr="00EC2F15" w:rsidRDefault="00AF63EB"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AF63EB" w:rsidRDefault="00AF63EB" w:rsidP="0018510A">
      <w:pPr>
        <w:tabs>
          <w:tab w:val="left" w:pos="360"/>
        </w:tabs>
        <w:rPr>
          <w:rFonts w:ascii="Arial" w:hAnsi="Arial" w:cs="Arial"/>
        </w:rPr>
      </w:pPr>
    </w:p>
    <w:p w:rsidR="00AF63EB" w:rsidRDefault="00AF63EB" w:rsidP="0018510A">
      <w:pPr>
        <w:tabs>
          <w:tab w:val="left" w:pos="360"/>
        </w:tabs>
        <w:rPr>
          <w:rFonts w:ascii="Arial" w:hAnsi="Arial" w:cs="Arial"/>
        </w:rPr>
      </w:pPr>
    </w:p>
    <w:p w:rsidR="0083656E" w:rsidRDefault="007E75A7" w:rsidP="0018510A">
      <w:pPr>
        <w:tabs>
          <w:tab w:val="left" w:pos="360"/>
        </w:tabs>
        <w:rPr>
          <w:rFonts w:ascii="Arial" w:hAnsi="Arial" w:cs="Arial"/>
        </w:rPr>
      </w:pPr>
      <w:r>
        <w:rPr>
          <w:rFonts w:ascii="Arial" w:hAnsi="Arial" w:cs="Arial"/>
        </w:rPr>
        <w:t>11</w:t>
      </w:r>
      <w:r w:rsidR="0018510A">
        <w:rPr>
          <w:rFonts w:ascii="Arial" w:hAnsi="Arial" w:cs="Arial"/>
        </w:rPr>
        <w:t>.</w:t>
      </w:r>
      <w:r w:rsidR="0018510A">
        <w:rPr>
          <w:rFonts w:ascii="Arial" w:hAnsi="Arial" w:cs="Arial"/>
        </w:rPr>
        <w:tab/>
      </w:r>
      <w:r w:rsidR="0083656E" w:rsidRPr="0083656E">
        <w:rPr>
          <w:rFonts w:ascii="Arial" w:hAnsi="Arial" w:cs="Arial"/>
        </w:rPr>
        <w:t>Oil and Gas Field Operations</w:t>
      </w:r>
      <w:r w:rsidR="0083656E">
        <w:rPr>
          <w:rFonts w:ascii="Arial" w:hAnsi="Arial" w:cs="Arial"/>
        </w:rPr>
        <w:t xml:space="preserve"> – Program Guide, OGOP 106, </w:t>
      </w:r>
      <w:r w:rsidR="0083656E">
        <w:rPr>
          <w:rFonts w:ascii="Arial" w:hAnsi="Arial" w:cs="Arial"/>
        </w:rPr>
        <w:tab/>
      </w:r>
      <w:r w:rsidR="0083656E">
        <w:rPr>
          <w:rFonts w:ascii="Arial" w:hAnsi="Arial" w:cs="Arial"/>
        </w:rPr>
        <w:tab/>
        <w:t>M. Seinen</w:t>
      </w:r>
    </w:p>
    <w:p w:rsidR="0083656E" w:rsidRDefault="0083656E" w:rsidP="0018510A">
      <w:pPr>
        <w:tabs>
          <w:tab w:val="left" w:pos="360"/>
        </w:tabs>
        <w:rPr>
          <w:rFonts w:ascii="Arial" w:hAnsi="Arial" w:cs="Arial"/>
        </w:rPr>
      </w:pPr>
      <w:r>
        <w:rPr>
          <w:rFonts w:ascii="Arial" w:hAnsi="Arial" w:cs="Arial"/>
        </w:rPr>
        <w:tab/>
        <w:t>OGOP 107, OGOP 108 &amp; OGOP 109</w:t>
      </w:r>
      <w:r w:rsidR="00FD1575">
        <w:rPr>
          <w:rFonts w:ascii="Arial" w:hAnsi="Arial" w:cs="Arial"/>
        </w:rPr>
        <w:tab/>
      </w:r>
    </w:p>
    <w:p w:rsidR="000D6F51" w:rsidRPr="003C0B86" w:rsidRDefault="00AF63EB" w:rsidP="0018510A">
      <w:pPr>
        <w:tabs>
          <w:tab w:val="left" w:pos="360"/>
        </w:tabs>
        <w:rPr>
          <w:rFonts w:ascii="Arial" w:hAnsi="Arial" w:cs="Arial"/>
        </w:rPr>
      </w:pPr>
      <w:r>
        <w:rPr>
          <w:rFonts w:ascii="Arial" w:hAnsi="Arial" w:cs="Arial"/>
        </w:rPr>
        <w:object w:dxaOrig="1530" w:dyaOrig="1002">
          <v:shape id="_x0000_i1064" type="#_x0000_t75" style="width:76.5pt;height:50.25pt" o:ole="">
            <v:imagedata r:id="rId41" o:title=""/>
          </v:shape>
          <o:OLEObject Type="Embed" ProgID="AcroExch.Document.7" ShapeID="_x0000_i1064" DrawAspect="Icon" ObjectID="_1527935440" r:id="rId42"/>
        </w:object>
      </w:r>
      <w:r>
        <w:rPr>
          <w:rFonts w:ascii="Arial" w:hAnsi="Arial" w:cs="Arial"/>
        </w:rPr>
        <w:object w:dxaOrig="1530" w:dyaOrig="1002">
          <v:shape id="_x0000_i1065" type="#_x0000_t75" style="width:76.5pt;height:50.25pt" o:ole="">
            <v:imagedata r:id="rId43" o:title=""/>
          </v:shape>
          <o:OLEObject Type="Embed" ProgID="AcroExch.Document.7" ShapeID="_x0000_i1065" DrawAspect="Icon" ObjectID="_1527935441" r:id="rId44"/>
        </w:object>
      </w:r>
      <w:r>
        <w:rPr>
          <w:rFonts w:ascii="Arial" w:hAnsi="Arial" w:cs="Arial"/>
        </w:rPr>
        <w:object w:dxaOrig="1530" w:dyaOrig="1002">
          <v:shape id="_x0000_i1066" type="#_x0000_t75" style="width:76.5pt;height:50.25pt" o:ole="">
            <v:imagedata r:id="rId45" o:title=""/>
          </v:shape>
          <o:OLEObject Type="Embed" ProgID="AcroExch.Document.7" ShapeID="_x0000_i1066" DrawAspect="Icon" ObjectID="_1527935442" r:id="rId46"/>
        </w:object>
      </w:r>
      <w:r>
        <w:rPr>
          <w:rFonts w:ascii="Arial" w:hAnsi="Arial" w:cs="Arial"/>
        </w:rPr>
        <w:object w:dxaOrig="1530" w:dyaOrig="1002">
          <v:shape id="_x0000_i1067" type="#_x0000_t75" style="width:76.5pt;height:50.25pt" o:ole="">
            <v:imagedata r:id="rId47" o:title=""/>
          </v:shape>
          <o:OLEObject Type="Embed" ProgID="AcroExch.Document.7" ShapeID="_x0000_i1067" DrawAspect="Icon" ObjectID="_1527935443" r:id="rId48"/>
        </w:object>
      </w:r>
      <w:r>
        <w:rPr>
          <w:rFonts w:ascii="Arial" w:hAnsi="Arial" w:cs="Arial"/>
        </w:rPr>
        <w:object w:dxaOrig="1530" w:dyaOrig="1002">
          <v:shape id="_x0000_i1068" type="#_x0000_t75" style="width:76.5pt;height:50.25pt" o:ole="">
            <v:imagedata r:id="rId49" o:title=""/>
          </v:shape>
          <o:OLEObject Type="Embed" ProgID="AcroExch.Document.7" ShapeID="_x0000_i1068" DrawAspect="Icon" ObjectID="_1527935444" r:id="rId50"/>
        </w:object>
      </w:r>
      <w:r>
        <w:rPr>
          <w:rFonts w:ascii="Arial" w:hAnsi="Arial" w:cs="Arial"/>
        </w:rPr>
        <w:object w:dxaOrig="1530" w:dyaOrig="1002">
          <v:shape id="_x0000_i1069" type="#_x0000_t75" style="width:76.5pt;height:50.25pt" o:ole="">
            <v:imagedata r:id="rId51" o:title=""/>
          </v:shape>
          <o:OLEObject Type="Embed" ProgID="AcroExch.Document.7" ShapeID="_x0000_i1069" DrawAspect="Icon" ObjectID="_1527935445" r:id="rId52"/>
        </w:object>
      </w:r>
      <w:r w:rsidR="00EA4A86">
        <w:rPr>
          <w:rFonts w:ascii="Arial" w:hAnsi="Arial" w:cs="Arial"/>
        </w:rPr>
        <w:tab/>
      </w:r>
      <w:r w:rsidR="00EA4A86">
        <w:rPr>
          <w:rFonts w:ascii="Arial" w:hAnsi="Arial" w:cs="Arial"/>
        </w:rPr>
        <w:tab/>
      </w:r>
      <w:r w:rsidR="00EA4A86">
        <w:rPr>
          <w:rFonts w:ascii="Arial" w:hAnsi="Arial" w:cs="Arial"/>
        </w:rPr>
        <w:tab/>
      </w:r>
      <w:r w:rsidR="00EA4A86">
        <w:rPr>
          <w:rFonts w:ascii="Arial" w:hAnsi="Arial" w:cs="Arial"/>
        </w:rPr>
        <w:tab/>
      </w:r>
      <w:r w:rsidR="00EA4A86">
        <w:rPr>
          <w:rFonts w:ascii="Arial" w:hAnsi="Arial" w:cs="Arial"/>
        </w:rPr>
        <w:tab/>
      </w:r>
      <w:r w:rsidR="00EA4A86">
        <w:rPr>
          <w:rFonts w:ascii="Arial" w:hAnsi="Arial" w:cs="Arial"/>
        </w:rPr>
        <w:tab/>
      </w:r>
      <w:r w:rsidR="00EA4A86">
        <w:rPr>
          <w:rFonts w:ascii="Arial" w:hAnsi="Arial" w:cs="Arial"/>
        </w:rPr>
        <w:tab/>
      </w:r>
      <w:r w:rsidR="0018510A">
        <w:rPr>
          <w:rFonts w:ascii="Arial" w:hAnsi="Arial" w:cs="Arial"/>
        </w:rPr>
        <w:tab/>
        <w:t xml:space="preserve"> </w:t>
      </w:r>
    </w:p>
    <w:p w:rsidR="00040C4E" w:rsidRDefault="0018510A" w:rsidP="00CF7CF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83656E" w:rsidRPr="0083656E">
        <w:rPr>
          <w:i/>
          <w:snapToGrid w:val="0"/>
          <w:spacing w:val="-2"/>
        </w:rPr>
        <w:t>THAT the Education Council approves the revised Program Information and Completion Guide and the revised Course Outlines OGOP 106, OGOP 107, OGOP 108 and OGOP 109.</w:t>
      </w:r>
    </w:p>
    <w:p w:rsidR="00AF63EB" w:rsidRDefault="00AF63EB" w:rsidP="00040C4E">
      <w:pPr>
        <w:tabs>
          <w:tab w:val="left" w:pos="360"/>
        </w:tabs>
        <w:rPr>
          <w:rFonts w:ascii="Arial" w:hAnsi="Arial" w:cs="Arial"/>
          <w:snapToGrid w:val="0"/>
          <w:spacing w:val="-2"/>
        </w:rPr>
      </w:pPr>
    </w:p>
    <w:p w:rsidR="00AF63EB" w:rsidRDefault="00AF63EB" w:rsidP="00040C4E">
      <w:pPr>
        <w:tabs>
          <w:tab w:val="left" w:pos="360"/>
        </w:tabs>
        <w:rPr>
          <w:rFonts w:ascii="Arial" w:hAnsi="Arial" w:cs="Arial"/>
          <w:snapToGrid w:val="0"/>
          <w:spacing w:val="-2"/>
        </w:rPr>
      </w:pPr>
    </w:p>
    <w:p w:rsidR="00AF63EB" w:rsidRDefault="00AF63EB" w:rsidP="00040C4E">
      <w:pPr>
        <w:tabs>
          <w:tab w:val="left" w:pos="360"/>
        </w:tabs>
        <w:rPr>
          <w:rFonts w:ascii="Arial" w:hAnsi="Arial" w:cs="Arial"/>
          <w:snapToGrid w:val="0"/>
          <w:spacing w:val="-2"/>
        </w:rPr>
      </w:pPr>
    </w:p>
    <w:p w:rsidR="00040C4E" w:rsidRDefault="00040C4E" w:rsidP="00040C4E">
      <w:pPr>
        <w:tabs>
          <w:tab w:val="left" w:pos="360"/>
        </w:tabs>
        <w:rPr>
          <w:rFonts w:ascii="Arial" w:hAnsi="Arial" w:cs="Arial"/>
        </w:rPr>
      </w:pPr>
      <w:r w:rsidRPr="0083656E">
        <w:rPr>
          <w:rFonts w:ascii="Arial" w:hAnsi="Arial" w:cs="Arial"/>
          <w:snapToGrid w:val="0"/>
          <w:spacing w:val="-2"/>
        </w:rPr>
        <w:t>1</w:t>
      </w:r>
      <w:r w:rsidR="007E75A7">
        <w:rPr>
          <w:rFonts w:ascii="Arial" w:hAnsi="Arial" w:cs="Arial"/>
          <w:snapToGrid w:val="0"/>
          <w:spacing w:val="-2"/>
        </w:rPr>
        <w:t>2</w:t>
      </w:r>
      <w:r w:rsidRPr="0083656E">
        <w:rPr>
          <w:rFonts w:ascii="Arial" w:hAnsi="Arial" w:cs="Arial"/>
          <w:snapToGrid w:val="0"/>
          <w:spacing w:val="-2"/>
        </w:rPr>
        <w:t>.</w:t>
      </w:r>
      <w:r w:rsidRPr="0083656E">
        <w:rPr>
          <w:rFonts w:ascii="Arial" w:hAnsi="Arial" w:cs="Arial"/>
          <w:snapToGrid w:val="0"/>
          <w:spacing w:val="-2"/>
        </w:rPr>
        <w:tab/>
      </w:r>
      <w:r w:rsidR="007E75A7" w:rsidRPr="007E75A7">
        <w:rPr>
          <w:rFonts w:ascii="Arial" w:hAnsi="Arial" w:cs="Arial"/>
          <w:snapToGrid w:val="0"/>
          <w:spacing w:val="-2"/>
        </w:rPr>
        <w:t>Heavy Mechanical Trades Foundation Training/Level 1</w:t>
      </w:r>
      <w:r w:rsidR="007E75A7">
        <w:rPr>
          <w:rFonts w:ascii="Arial" w:hAnsi="Arial" w:cs="Arial"/>
          <w:snapToGrid w:val="0"/>
          <w:spacing w:val="-2"/>
        </w:rPr>
        <w:t xml:space="preserve"> (DC)</w:t>
      </w:r>
      <w:r>
        <w:rPr>
          <w:snapToGrid w:val="0"/>
          <w:spacing w:val="-2"/>
        </w:rPr>
        <w:tab/>
      </w:r>
      <w:r>
        <w:rPr>
          <w:snapToGrid w:val="0"/>
          <w:spacing w:val="-2"/>
        </w:rPr>
        <w:tab/>
      </w:r>
      <w:r>
        <w:rPr>
          <w:rFonts w:ascii="Arial" w:hAnsi="Arial" w:cs="Arial"/>
        </w:rPr>
        <w:t>M. Heartt</w:t>
      </w:r>
    </w:p>
    <w:p w:rsidR="007E75A7" w:rsidRDefault="007E75A7" w:rsidP="00040C4E">
      <w:pPr>
        <w:tabs>
          <w:tab w:val="left" w:pos="360"/>
        </w:tabs>
        <w:rPr>
          <w:rFonts w:ascii="Arial" w:hAnsi="Arial" w:cs="Arial"/>
        </w:rPr>
      </w:pPr>
      <w:r>
        <w:rPr>
          <w:rFonts w:ascii="Arial" w:hAnsi="Arial" w:cs="Arial"/>
        </w:rPr>
        <w:tab/>
      </w:r>
      <w:r>
        <w:rPr>
          <w:rFonts w:ascii="Arial" w:hAnsi="Arial" w:cs="Arial"/>
          <w:snapToGrid w:val="0"/>
          <w:spacing w:val="-2"/>
        </w:rPr>
        <w:t>– Program Guide</w:t>
      </w:r>
    </w:p>
    <w:p w:rsidR="00040C4E" w:rsidRPr="003C0B86" w:rsidRDefault="00040C4E" w:rsidP="00040C4E">
      <w:pPr>
        <w:tabs>
          <w:tab w:val="left" w:pos="360"/>
        </w:tabs>
        <w:rPr>
          <w:rFonts w:ascii="Arial" w:hAnsi="Arial" w:cs="Arial"/>
        </w:rPr>
      </w:pPr>
      <w:r>
        <w:rPr>
          <w:rFonts w:ascii="Arial" w:hAnsi="Arial" w:cs="Arial"/>
        </w:rPr>
        <w:tab/>
      </w:r>
      <w:r w:rsidR="00AF63EB">
        <w:rPr>
          <w:rFonts w:ascii="Arial" w:hAnsi="Arial" w:cs="Arial"/>
        </w:rPr>
        <w:tab/>
      </w:r>
      <w:r w:rsidR="00AF63EB">
        <w:rPr>
          <w:rFonts w:ascii="Arial" w:hAnsi="Arial" w:cs="Arial"/>
        </w:rPr>
        <w:object w:dxaOrig="1530" w:dyaOrig="1002">
          <v:shape id="_x0000_i1070" type="#_x0000_t75" style="width:76.5pt;height:50.25pt" o:ole="">
            <v:imagedata r:id="rId53" o:title=""/>
          </v:shape>
          <o:OLEObject Type="Embed" ProgID="AcroExch.Document.7" ShapeID="_x0000_i1070" DrawAspect="Icon" ObjectID="_1527935446" r:id="rId54"/>
        </w:object>
      </w:r>
      <w:r w:rsidR="00AF63EB">
        <w:rPr>
          <w:rFonts w:ascii="Arial" w:hAnsi="Arial" w:cs="Arial"/>
        </w:rPr>
        <w:tab/>
      </w:r>
      <w:r w:rsidR="00AF63EB">
        <w:rPr>
          <w:rFonts w:ascii="Arial" w:hAnsi="Arial" w:cs="Arial"/>
        </w:rPr>
        <w:object w:dxaOrig="1530" w:dyaOrig="1002">
          <v:shape id="_x0000_i1071" type="#_x0000_t75" style="width:76.5pt;height:50.25pt" o:ole="">
            <v:imagedata r:id="rId55" o:title=""/>
          </v:shape>
          <o:OLEObject Type="Embed" ProgID="AcroExch.Document.7" ShapeID="_x0000_i1071" DrawAspect="Icon" ObjectID="_1527935447" r:id="rId56"/>
        </w:object>
      </w:r>
    </w:p>
    <w:p w:rsidR="0050620F" w:rsidRDefault="00040C4E" w:rsidP="00AF63EB">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7E75A7" w:rsidRPr="007E75A7">
        <w:rPr>
          <w:i/>
          <w:snapToGrid w:val="0"/>
          <w:spacing w:val="-2"/>
        </w:rPr>
        <w:t>That the Education Council approves the revised Program Information and Completion Guide for Heavy Mechanical Trades Foundations Training/Level 1</w:t>
      </w:r>
      <w:r w:rsidRPr="00B562E8">
        <w:rPr>
          <w:i/>
          <w:snapToGrid w:val="0"/>
          <w:spacing w:val="-2"/>
        </w:rPr>
        <w:t xml:space="preserve"> </w:t>
      </w:r>
    </w:p>
    <w:p w:rsidR="0050620F" w:rsidRDefault="0050620F" w:rsidP="00CF7CF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CF7CF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CF7CF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7E75A7" w:rsidRDefault="007E75A7" w:rsidP="007E75A7">
      <w:pPr>
        <w:tabs>
          <w:tab w:val="left" w:pos="360"/>
        </w:tabs>
        <w:rPr>
          <w:rFonts w:ascii="Arial" w:hAnsi="Arial" w:cs="Arial"/>
        </w:rPr>
      </w:pPr>
      <w:r w:rsidRPr="0083656E">
        <w:rPr>
          <w:rFonts w:ascii="Arial" w:hAnsi="Arial" w:cs="Arial"/>
          <w:snapToGrid w:val="0"/>
          <w:spacing w:val="-2"/>
        </w:rPr>
        <w:lastRenderedPageBreak/>
        <w:t>1</w:t>
      </w:r>
      <w:r>
        <w:rPr>
          <w:rFonts w:ascii="Arial" w:hAnsi="Arial" w:cs="Arial"/>
          <w:snapToGrid w:val="0"/>
          <w:spacing w:val="-2"/>
        </w:rPr>
        <w:t>3</w:t>
      </w:r>
      <w:r w:rsidRPr="0083656E">
        <w:rPr>
          <w:rFonts w:ascii="Arial" w:hAnsi="Arial" w:cs="Arial"/>
          <w:snapToGrid w:val="0"/>
          <w:spacing w:val="-2"/>
        </w:rPr>
        <w:t>.</w:t>
      </w:r>
      <w:r w:rsidRPr="0083656E">
        <w:rPr>
          <w:rFonts w:ascii="Arial" w:hAnsi="Arial" w:cs="Arial"/>
          <w:snapToGrid w:val="0"/>
          <w:spacing w:val="-2"/>
        </w:rPr>
        <w:tab/>
      </w:r>
      <w:r w:rsidRPr="007E75A7">
        <w:rPr>
          <w:rFonts w:ascii="Arial" w:hAnsi="Arial" w:cs="Arial"/>
          <w:snapToGrid w:val="0"/>
          <w:spacing w:val="-2"/>
        </w:rPr>
        <w:t>Enhanced Carpentry Foundation</w:t>
      </w:r>
      <w:r>
        <w:rPr>
          <w:rFonts w:ascii="Arial" w:hAnsi="Arial" w:cs="Arial"/>
          <w:snapToGrid w:val="0"/>
          <w:spacing w:val="-2"/>
        </w:rPr>
        <w:t xml:space="preserve"> – Program Guide, RCON 100 &amp;</w:t>
      </w:r>
      <w:r>
        <w:rPr>
          <w:snapToGrid w:val="0"/>
          <w:spacing w:val="-2"/>
        </w:rPr>
        <w:tab/>
      </w:r>
      <w:r>
        <w:rPr>
          <w:snapToGrid w:val="0"/>
          <w:spacing w:val="-2"/>
        </w:rPr>
        <w:tab/>
      </w:r>
      <w:r>
        <w:rPr>
          <w:rFonts w:ascii="Arial" w:hAnsi="Arial" w:cs="Arial"/>
        </w:rPr>
        <w:t>M. Heartt</w:t>
      </w:r>
    </w:p>
    <w:p w:rsidR="007E75A7" w:rsidRDefault="007E75A7" w:rsidP="007E75A7">
      <w:pPr>
        <w:tabs>
          <w:tab w:val="left" w:pos="360"/>
        </w:tabs>
        <w:rPr>
          <w:rFonts w:ascii="Arial" w:hAnsi="Arial" w:cs="Arial"/>
        </w:rPr>
      </w:pPr>
      <w:r>
        <w:rPr>
          <w:rFonts w:ascii="Arial" w:hAnsi="Arial" w:cs="Arial"/>
        </w:rPr>
        <w:tab/>
      </w:r>
      <w:r w:rsidRPr="007E75A7">
        <w:rPr>
          <w:rFonts w:ascii="Arial" w:hAnsi="Arial" w:cs="Arial"/>
        </w:rPr>
        <w:t xml:space="preserve">RCON </w:t>
      </w:r>
      <w:r>
        <w:rPr>
          <w:rFonts w:ascii="Arial" w:hAnsi="Arial" w:cs="Arial"/>
        </w:rPr>
        <w:t>2</w:t>
      </w:r>
      <w:r w:rsidRPr="007E75A7">
        <w:rPr>
          <w:rFonts w:ascii="Arial" w:hAnsi="Arial" w:cs="Arial"/>
        </w:rPr>
        <w:t>00</w:t>
      </w:r>
    </w:p>
    <w:p w:rsidR="007E75A7" w:rsidRPr="003C0B86" w:rsidRDefault="00AF63EB" w:rsidP="007E75A7">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72" type="#_x0000_t75" style="width:76.5pt;height:50.25pt" o:ole="">
            <v:imagedata r:id="rId57" o:title=""/>
          </v:shape>
          <o:OLEObject Type="Embed" ProgID="AcroExch.Document.7" ShapeID="_x0000_i1072" DrawAspect="Icon" ObjectID="_1527935448" r:id="rId58"/>
        </w:object>
      </w:r>
      <w:r>
        <w:rPr>
          <w:rFonts w:ascii="Arial" w:hAnsi="Arial" w:cs="Arial"/>
        </w:rPr>
        <w:t xml:space="preserve"> </w:t>
      </w:r>
      <w:r>
        <w:rPr>
          <w:rFonts w:ascii="Arial" w:hAnsi="Arial" w:cs="Arial"/>
        </w:rPr>
        <w:object w:dxaOrig="1530" w:dyaOrig="1002">
          <v:shape id="_x0000_i1073" type="#_x0000_t75" style="width:76.5pt;height:50.25pt" o:ole="">
            <v:imagedata r:id="rId59" o:title=""/>
          </v:shape>
          <o:OLEObject Type="Embed" ProgID="AcroExch.Document.7" ShapeID="_x0000_i1073" DrawAspect="Icon" ObjectID="_1527935449" r:id="rId60"/>
        </w:object>
      </w:r>
      <w:r>
        <w:rPr>
          <w:rFonts w:ascii="Arial" w:hAnsi="Arial" w:cs="Arial"/>
        </w:rPr>
        <w:object w:dxaOrig="1530" w:dyaOrig="1002">
          <v:shape id="_x0000_i1074" type="#_x0000_t75" style="width:76.5pt;height:50.25pt" o:ole="">
            <v:imagedata r:id="rId61" o:title=""/>
          </v:shape>
          <o:OLEObject Type="Embed" ProgID="AcroExch.Document.7" ShapeID="_x0000_i1074" DrawAspect="Icon" ObjectID="_1527935450" r:id="rId62"/>
        </w:object>
      </w:r>
      <w:r>
        <w:rPr>
          <w:rFonts w:ascii="Arial" w:hAnsi="Arial" w:cs="Arial"/>
        </w:rPr>
        <w:object w:dxaOrig="1530" w:dyaOrig="1002">
          <v:shape id="_x0000_i1075" type="#_x0000_t75" style="width:76.5pt;height:50.25pt" o:ole="">
            <v:imagedata r:id="rId63" o:title=""/>
          </v:shape>
          <o:OLEObject Type="Embed" ProgID="AcroExch.Document.7" ShapeID="_x0000_i1075" DrawAspect="Icon" ObjectID="_1527935451" r:id="rId64"/>
        </w:object>
      </w:r>
    </w:p>
    <w:p w:rsidR="007E75A7" w:rsidRDefault="007E75A7" w:rsidP="00AB087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Pr="007E75A7">
        <w:rPr>
          <w:i/>
          <w:snapToGrid w:val="0"/>
          <w:spacing w:val="-2"/>
        </w:rPr>
        <w:t>That the Education Council approves the revised Program Information and Completion Guide for Enhanced Carpentry Foundation and the revised Course Outlines RCON 100 and RCON 200.</w:t>
      </w:r>
    </w:p>
    <w:p w:rsidR="0050620F" w:rsidRDefault="0050620F" w:rsidP="00AB087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AB087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AF63EB" w:rsidRDefault="00AF63EB" w:rsidP="00AB087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EA4A86" w:rsidRDefault="00EA4A86" w:rsidP="00EA4A86">
      <w:pPr>
        <w:tabs>
          <w:tab w:val="left" w:pos="360"/>
        </w:tabs>
        <w:rPr>
          <w:rFonts w:ascii="Arial" w:hAnsi="Arial" w:cs="Arial"/>
        </w:rPr>
      </w:pPr>
      <w:r>
        <w:rPr>
          <w:rFonts w:ascii="Arial" w:hAnsi="Arial" w:cs="Arial"/>
        </w:rPr>
        <w:t>14.</w:t>
      </w:r>
      <w:r>
        <w:rPr>
          <w:rFonts w:ascii="Arial" w:hAnsi="Arial" w:cs="Arial"/>
        </w:rPr>
        <w:tab/>
      </w:r>
      <w:r w:rsidR="00635AF6">
        <w:rPr>
          <w:rFonts w:ascii="Arial" w:hAnsi="Arial" w:cs="Arial"/>
        </w:rPr>
        <w:t>Policy E-2.02 Continuing Education Age Guidelines</w:t>
      </w:r>
      <w:r>
        <w:rPr>
          <w:rFonts w:ascii="Arial" w:hAnsi="Arial" w:cs="Arial"/>
        </w:rPr>
        <w:tab/>
      </w:r>
      <w:r>
        <w:rPr>
          <w:rFonts w:ascii="Arial" w:hAnsi="Arial" w:cs="Arial"/>
        </w:rPr>
        <w:tab/>
      </w:r>
      <w:r>
        <w:rPr>
          <w:rFonts w:ascii="Arial" w:hAnsi="Arial" w:cs="Arial"/>
        </w:rPr>
        <w:tab/>
      </w:r>
      <w:r w:rsidR="00635AF6">
        <w:rPr>
          <w:rFonts w:ascii="Arial" w:hAnsi="Arial" w:cs="Arial"/>
        </w:rPr>
        <w:t>T. Donnelly</w:t>
      </w:r>
    </w:p>
    <w:p w:rsidR="00635AF6" w:rsidRDefault="00635AF6" w:rsidP="00EA4A86">
      <w:pPr>
        <w:tabs>
          <w:tab w:val="left" w:pos="360"/>
        </w:tabs>
        <w:rPr>
          <w:rFonts w:ascii="Arial" w:hAnsi="Arial" w:cs="Arial"/>
        </w:rPr>
      </w:pPr>
      <w:r>
        <w:rPr>
          <w:rFonts w:ascii="Arial" w:hAnsi="Arial" w:cs="Arial"/>
        </w:rPr>
        <w:tab/>
      </w:r>
      <w:r w:rsidR="00AB0872">
        <w:rPr>
          <w:rFonts w:ascii="Arial" w:hAnsi="Arial" w:cs="Arial"/>
        </w:rPr>
        <w:tab/>
      </w:r>
      <w:r w:rsidR="006B6A00">
        <w:rPr>
          <w:rFonts w:ascii="Arial" w:hAnsi="Arial" w:cs="Arial"/>
        </w:rPr>
        <w:object w:dxaOrig="1530" w:dyaOrig="1002">
          <v:shape id="_x0000_i1042" type="#_x0000_t75" style="width:76.5pt;height:50.25pt" o:ole="">
            <v:imagedata r:id="rId65" o:title=""/>
          </v:shape>
          <o:OLEObject Type="Embed" ProgID="AcroExch.Document.7" ShapeID="_x0000_i1042" DrawAspect="Icon" ObjectID="_1527935452" r:id="rId66"/>
        </w:object>
      </w:r>
      <w:r w:rsidR="00AF63EB">
        <w:rPr>
          <w:rFonts w:ascii="Arial" w:hAnsi="Arial" w:cs="Arial"/>
        </w:rPr>
        <w:tab/>
      </w:r>
      <w:r w:rsidR="006B6A00">
        <w:rPr>
          <w:rFonts w:ascii="Arial" w:hAnsi="Arial" w:cs="Arial"/>
        </w:rPr>
        <w:object w:dxaOrig="1530" w:dyaOrig="1002">
          <v:shape id="_x0000_i1043" type="#_x0000_t75" style="width:76.5pt;height:50.25pt" o:ole="">
            <v:imagedata r:id="rId67" o:title=""/>
          </v:shape>
          <o:OLEObject Type="Embed" ProgID="AcroExch.Document.7" ShapeID="_x0000_i1043" DrawAspect="Icon" ObjectID="_1527935453" r:id="rId68"/>
        </w:object>
      </w:r>
    </w:p>
    <w:p w:rsidR="00EA4A86" w:rsidRDefault="00635AF6" w:rsidP="00635AF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Pr="007E75A7">
        <w:rPr>
          <w:i/>
          <w:snapToGrid w:val="0"/>
          <w:spacing w:val="-2"/>
        </w:rPr>
        <w:t xml:space="preserve">That the Education Council </w:t>
      </w:r>
      <w:r>
        <w:rPr>
          <w:i/>
          <w:snapToGrid w:val="0"/>
          <w:spacing w:val="-2"/>
        </w:rPr>
        <w:t>approves of the termination of</w:t>
      </w:r>
      <w:r w:rsidRPr="00635AF6">
        <w:rPr>
          <w:i/>
          <w:snapToGrid w:val="0"/>
          <w:spacing w:val="-2"/>
        </w:rPr>
        <w:t xml:space="preserve"> policy E-2.02 Cont</w:t>
      </w:r>
      <w:r>
        <w:rPr>
          <w:i/>
          <w:snapToGrid w:val="0"/>
          <w:spacing w:val="-2"/>
        </w:rPr>
        <w:t>inuing Education Age Guidelines.</w:t>
      </w:r>
    </w:p>
    <w:p w:rsidR="00CF7CF4" w:rsidRDefault="00CF7CF4" w:rsidP="00CF7CF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0369C2" w:rsidRDefault="000369C2"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635AF6" w:rsidRPr="001845B1" w:rsidRDefault="00635AF6"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040C4E" w:rsidP="00D91E9F">
      <w:pPr>
        <w:tabs>
          <w:tab w:val="left" w:pos="360"/>
        </w:tabs>
        <w:rPr>
          <w:rFonts w:ascii="Arial" w:hAnsi="Arial" w:cs="Arial"/>
        </w:rPr>
      </w:pPr>
      <w:r>
        <w:rPr>
          <w:rFonts w:ascii="Arial" w:hAnsi="Arial" w:cs="Arial"/>
        </w:rPr>
        <w:t>1</w:t>
      </w:r>
      <w:r w:rsidR="00CF7CF4">
        <w:rPr>
          <w:rFonts w:ascii="Arial" w:hAnsi="Arial" w:cs="Arial"/>
        </w:rPr>
        <w:t>5</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635AF6">
        <w:rPr>
          <w:rFonts w:ascii="Arial" w:hAnsi="Arial" w:cs="Arial"/>
        </w:rPr>
        <w:t>J. Leclair</w:t>
      </w:r>
    </w:p>
    <w:p w:rsidR="006C7C5C" w:rsidRDefault="006C7C5C" w:rsidP="00D91E9F">
      <w:pPr>
        <w:tabs>
          <w:tab w:val="left" w:pos="360"/>
        </w:tabs>
        <w:rPr>
          <w:rFonts w:ascii="Arial" w:hAnsi="Arial" w:cs="Arial"/>
        </w:rPr>
      </w:pPr>
    </w:p>
    <w:p w:rsidR="00635AF6" w:rsidRDefault="00040C4E" w:rsidP="00FF33BA">
      <w:pPr>
        <w:tabs>
          <w:tab w:val="left" w:pos="360"/>
        </w:tabs>
        <w:rPr>
          <w:rFonts w:ascii="Arial" w:hAnsi="Arial" w:cs="Arial"/>
        </w:rPr>
      </w:pPr>
      <w:r>
        <w:rPr>
          <w:rFonts w:ascii="Arial" w:hAnsi="Arial" w:cs="Arial"/>
        </w:rPr>
        <w:t>1</w:t>
      </w:r>
      <w:r w:rsidR="00CF7CF4">
        <w:rPr>
          <w:rFonts w:ascii="Arial" w:hAnsi="Arial" w:cs="Arial"/>
        </w:rPr>
        <w:t>6</w:t>
      </w:r>
      <w:r w:rsidR="000006EE">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635AF6">
        <w:rPr>
          <w:rFonts w:ascii="Arial" w:hAnsi="Arial" w:cs="Arial"/>
        </w:rPr>
        <w:t xml:space="preserve">J. Leclair </w:t>
      </w:r>
    </w:p>
    <w:p w:rsidR="00635AF6" w:rsidRDefault="00635AF6" w:rsidP="00FF33BA">
      <w:pPr>
        <w:tabs>
          <w:tab w:val="left" w:pos="360"/>
        </w:tabs>
        <w:rPr>
          <w:rFonts w:ascii="Arial" w:hAnsi="Arial" w:cs="Arial"/>
        </w:rPr>
      </w:pPr>
    </w:p>
    <w:p w:rsidR="00FF33BA" w:rsidRPr="00FF33BA" w:rsidRDefault="002E054B" w:rsidP="00FF33BA">
      <w:pPr>
        <w:tabs>
          <w:tab w:val="left" w:pos="360"/>
        </w:tabs>
        <w:rPr>
          <w:rFonts w:ascii="Arial" w:hAnsi="Arial" w:cs="Arial"/>
          <w:b/>
        </w:rPr>
      </w:pPr>
      <w:r>
        <w:rPr>
          <w:rFonts w:ascii="Arial" w:hAnsi="Arial" w:cs="Arial"/>
        </w:rPr>
        <w:t>1</w:t>
      </w:r>
      <w:r w:rsidR="00CF7CF4">
        <w:rPr>
          <w:rFonts w:ascii="Arial" w:hAnsi="Arial" w:cs="Arial"/>
        </w:rPr>
        <w:t>7</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635AF6">
        <w:rPr>
          <w:rFonts w:ascii="Arial" w:hAnsi="Arial" w:cs="Arial"/>
        </w:rPr>
        <w:t>J. Leclair</w:t>
      </w:r>
    </w:p>
    <w:p w:rsidR="006C7C5C" w:rsidRDefault="006C7C5C" w:rsidP="00722ACD">
      <w:pPr>
        <w:tabs>
          <w:tab w:val="left" w:pos="360"/>
        </w:tabs>
        <w:rPr>
          <w:rFonts w:ascii="Arial" w:hAnsi="Arial" w:cs="Arial"/>
        </w:rPr>
      </w:pPr>
    </w:p>
    <w:p w:rsidR="002B3DDF" w:rsidRDefault="002B3DDF" w:rsidP="00722ACD">
      <w:pPr>
        <w:tabs>
          <w:tab w:val="left" w:pos="360"/>
        </w:tabs>
        <w:rPr>
          <w:rFonts w:ascii="Arial" w:hAnsi="Arial" w:cs="Arial"/>
        </w:rPr>
      </w:pPr>
    </w:p>
    <w:p w:rsidR="00AF63EB" w:rsidRDefault="00AF63EB" w:rsidP="00722ACD">
      <w:pPr>
        <w:tabs>
          <w:tab w:val="left" w:pos="360"/>
        </w:tabs>
        <w:rPr>
          <w:rFonts w:ascii="Arial" w:hAnsi="Arial" w:cs="Arial"/>
          <w:b/>
        </w:rPr>
      </w:pPr>
    </w:p>
    <w:p w:rsidR="00AF63EB" w:rsidRDefault="00AF63EB" w:rsidP="00722ACD">
      <w:pPr>
        <w:tabs>
          <w:tab w:val="left" w:pos="360"/>
        </w:tabs>
        <w:rPr>
          <w:rFonts w:ascii="Arial" w:hAnsi="Arial" w:cs="Arial"/>
          <w:b/>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504D43" w:rsidRDefault="00504D43" w:rsidP="00722ACD">
      <w:pPr>
        <w:tabs>
          <w:tab w:val="left" w:pos="360"/>
        </w:tabs>
        <w:rPr>
          <w:rFonts w:ascii="Arial" w:hAnsi="Arial" w:cs="Arial"/>
        </w:rPr>
      </w:pPr>
    </w:p>
    <w:p w:rsidR="00040C4E" w:rsidRDefault="002E054B" w:rsidP="00040C4E">
      <w:pPr>
        <w:tabs>
          <w:tab w:val="left" w:pos="360"/>
        </w:tabs>
        <w:rPr>
          <w:rFonts w:ascii="Arial" w:hAnsi="Arial" w:cs="Arial"/>
        </w:rPr>
      </w:pPr>
      <w:r>
        <w:rPr>
          <w:rFonts w:ascii="Arial" w:hAnsi="Arial" w:cs="Arial"/>
        </w:rPr>
        <w:t>1</w:t>
      </w:r>
      <w:r w:rsidR="00CF7CF4">
        <w:rPr>
          <w:rFonts w:ascii="Arial" w:hAnsi="Arial" w:cs="Arial"/>
        </w:rPr>
        <w:t>8</w:t>
      </w:r>
      <w:r>
        <w:rPr>
          <w:rFonts w:ascii="Arial" w:hAnsi="Arial" w:cs="Arial"/>
        </w:rPr>
        <w:t xml:space="preserve">. </w:t>
      </w:r>
      <w:r w:rsidR="00EA4A86">
        <w:rPr>
          <w:rFonts w:ascii="Arial" w:hAnsi="Arial" w:cs="Arial"/>
        </w:rPr>
        <w:t xml:space="preserve">Welding </w:t>
      </w:r>
      <w:r w:rsidR="00FE6CB6">
        <w:rPr>
          <w:rFonts w:ascii="Arial" w:hAnsi="Arial" w:cs="Arial"/>
        </w:rPr>
        <w:t>Programs</w:t>
      </w:r>
      <w:r w:rsidR="00FE6CB6">
        <w:rPr>
          <w:rFonts w:ascii="Arial" w:hAnsi="Arial" w:cs="Arial"/>
        </w:rPr>
        <w:tab/>
      </w:r>
      <w:r w:rsidR="00FE6CB6">
        <w:rPr>
          <w:rFonts w:ascii="Arial" w:hAnsi="Arial" w:cs="Arial"/>
        </w:rPr>
        <w:tab/>
      </w:r>
      <w:r w:rsidR="00FE6CB6">
        <w:rPr>
          <w:rFonts w:ascii="Arial" w:hAnsi="Arial" w:cs="Arial"/>
        </w:rPr>
        <w:tab/>
      </w:r>
      <w:r w:rsidR="00FE6CB6">
        <w:rPr>
          <w:rFonts w:ascii="Arial" w:hAnsi="Arial" w:cs="Arial"/>
        </w:rPr>
        <w:tab/>
      </w:r>
      <w:r w:rsidR="00FE6CB6">
        <w:rPr>
          <w:rFonts w:ascii="Arial" w:hAnsi="Arial" w:cs="Arial"/>
        </w:rPr>
        <w:tab/>
      </w:r>
      <w:r w:rsidR="00FE6CB6">
        <w:rPr>
          <w:rFonts w:ascii="Arial" w:hAnsi="Arial" w:cs="Arial"/>
        </w:rPr>
        <w:tab/>
      </w:r>
      <w:r w:rsidR="00FE6CB6">
        <w:rPr>
          <w:rFonts w:ascii="Arial" w:hAnsi="Arial" w:cs="Arial"/>
        </w:rPr>
        <w:tab/>
      </w:r>
      <w:r w:rsidR="00FE6CB6">
        <w:rPr>
          <w:rFonts w:ascii="Arial" w:hAnsi="Arial" w:cs="Arial"/>
        </w:rPr>
        <w:tab/>
      </w:r>
      <w:r w:rsidR="00635AF6">
        <w:rPr>
          <w:rFonts w:ascii="Arial" w:hAnsi="Arial" w:cs="Arial"/>
        </w:rPr>
        <w:t>M. Heartt</w:t>
      </w:r>
    </w:p>
    <w:p w:rsidR="00B82864" w:rsidRDefault="00B82864" w:rsidP="00040C4E">
      <w:pPr>
        <w:tabs>
          <w:tab w:val="left" w:pos="360"/>
        </w:tabs>
        <w:rPr>
          <w:rFonts w:ascii="Arial" w:hAnsi="Arial" w:cs="Arial"/>
        </w:rPr>
      </w:pPr>
      <w:r>
        <w:rPr>
          <w:rFonts w:ascii="Arial" w:hAnsi="Arial" w:cs="Arial"/>
        </w:rPr>
        <w:object w:dxaOrig="1530" w:dyaOrig="1002">
          <v:shape id="_x0000_i1044" type="#_x0000_t75" style="width:76.5pt;height:50.25pt" o:ole="">
            <v:imagedata r:id="rId69" o:title=""/>
          </v:shape>
          <o:OLEObject Type="Embed" ProgID="AcroExch.Document.7" ShapeID="_x0000_i1044" DrawAspect="Icon" ObjectID="_1527935454" r:id="rId70"/>
        </w:object>
      </w:r>
      <w:r>
        <w:rPr>
          <w:rFonts w:ascii="Arial" w:hAnsi="Arial" w:cs="Arial"/>
        </w:rPr>
        <w:object w:dxaOrig="1530" w:dyaOrig="1002">
          <v:shape id="_x0000_i1045" type="#_x0000_t75" style="width:76.5pt;height:50.25pt" o:ole="">
            <v:imagedata r:id="rId71" o:title=""/>
          </v:shape>
          <o:OLEObject Type="Embed" ProgID="AcroExch.Document.7" ShapeID="_x0000_i1045" DrawAspect="Icon" ObjectID="_1527935455" r:id="rId72"/>
        </w:object>
      </w:r>
      <w:r>
        <w:rPr>
          <w:rFonts w:ascii="Arial" w:hAnsi="Arial" w:cs="Arial"/>
        </w:rPr>
        <w:object w:dxaOrig="1530" w:dyaOrig="1002">
          <v:shape id="_x0000_i1046" type="#_x0000_t75" style="width:76.5pt;height:50.25pt" o:ole="">
            <v:imagedata r:id="rId73" o:title=""/>
          </v:shape>
          <o:OLEObject Type="Embed" ProgID="AcroExch.Document.7" ShapeID="_x0000_i1046" DrawAspect="Icon" ObjectID="_1527935456" r:id="rId74"/>
        </w:object>
      </w:r>
      <w:r>
        <w:rPr>
          <w:rFonts w:ascii="Arial" w:hAnsi="Arial" w:cs="Arial"/>
        </w:rPr>
        <w:object w:dxaOrig="1530" w:dyaOrig="1002">
          <v:shape id="_x0000_i1047" type="#_x0000_t75" style="width:76.5pt;height:50.25pt" o:ole="">
            <v:imagedata r:id="rId75" o:title=""/>
          </v:shape>
          <o:OLEObject Type="Embed" ProgID="AcroExch.Document.7" ShapeID="_x0000_i1047" DrawAspect="Icon" ObjectID="_1527935457" r:id="rId76"/>
        </w:object>
      </w:r>
      <w:r>
        <w:rPr>
          <w:rFonts w:ascii="Arial" w:hAnsi="Arial" w:cs="Arial"/>
        </w:rPr>
        <w:object w:dxaOrig="1530" w:dyaOrig="1002">
          <v:shape id="_x0000_i1048" type="#_x0000_t75" style="width:76.5pt;height:50.25pt" o:ole="">
            <v:imagedata r:id="rId77" o:title=""/>
          </v:shape>
          <o:OLEObject Type="Embed" ProgID="AcroExch.Document.7" ShapeID="_x0000_i1048" DrawAspect="Icon" ObjectID="_1527935458" r:id="rId78"/>
        </w:object>
      </w:r>
      <w:r>
        <w:rPr>
          <w:rFonts w:ascii="Arial" w:hAnsi="Arial" w:cs="Arial"/>
        </w:rPr>
        <w:object w:dxaOrig="1530" w:dyaOrig="1002">
          <v:shape id="_x0000_i1049" type="#_x0000_t75" style="width:76.5pt;height:50.25pt" o:ole="">
            <v:imagedata r:id="rId79" o:title=""/>
          </v:shape>
          <o:OLEObject Type="Embed" ProgID="AcroExch.Document.7" ShapeID="_x0000_i1049" DrawAspect="Icon" ObjectID="_1527935459" r:id="rId80"/>
        </w:object>
      </w:r>
    </w:p>
    <w:p w:rsidR="00B82864" w:rsidRDefault="00B82864" w:rsidP="00040C4E">
      <w:pPr>
        <w:tabs>
          <w:tab w:val="left" w:pos="360"/>
        </w:tabs>
        <w:rPr>
          <w:rFonts w:ascii="Arial" w:hAnsi="Arial" w:cs="Arial"/>
        </w:rPr>
      </w:pPr>
      <w:r>
        <w:rPr>
          <w:rFonts w:ascii="Arial" w:hAnsi="Arial" w:cs="Arial"/>
        </w:rPr>
        <w:tab/>
      </w:r>
      <w:r>
        <w:rPr>
          <w:rFonts w:ascii="Arial" w:hAnsi="Arial" w:cs="Arial"/>
        </w:rPr>
        <w:object w:dxaOrig="1530" w:dyaOrig="1002">
          <v:shape id="_x0000_i1050" type="#_x0000_t75" style="width:76.5pt;height:50.25pt" o:ole="">
            <v:imagedata r:id="rId81" o:title=""/>
          </v:shape>
          <o:OLEObject Type="Embed" ProgID="AcroExch.Document.7" ShapeID="_x0000_i1050" DrawAspect="Icon" ObjectID="_1527935460" r:id="rId82"/>
        </w:object>
      </w:r>
      <w:r>
        <w:rPr>
          <w:rFonts w:ascii="Arial" w:hAnsi="Arial" w:cs="Arial"/>
        </w:rPr>
        <w:object w:dxaOrig="1530" w:dyaOrig="1002">
          <v:shape id="_x0000_i1051" type="#_x0000_t75" style="width:76.5pt;height:50.25pt" o:ole="">
            <v:imagedata r:id="rId83" o:title=""/>
          </v:shape>
          <o:OLEObject Type="Embed" ProgID="AcroExch.Document.7" ShapeID="_x0000_i1051" DrawAspect="Icon" ObjectID="_1527935461" r:id="rId84"/>
        </w:object>
      </w:r>
    </w:p>
    <w:p w:rsidR="00FE6CB6" w:rsidRDefault="00FE6CB6" w:rsidP="00FE6CB6">
      <w:pPr>
        <w:tabs>
          <w:tab w:val="left" w:pos="360"/>
        </w:tabs>
        <w:ind w:left="360"/>
      </w:pPr>
      <w:r w:rsidRPr="00FE6CB6">
        <w:rPr>
          <w:rFonts w:ascii="Arial" w:hAnsi="Arial" w:cs="Arial"/>
          <w:i/>
          <w:sz w:val="22"/>
        </w:rPr>
        <w:t>Effective September 2016 the supplies list previously available online attached to guides and course outlines will no longer be available. Since prices fluctuate and therefore posting it was misleading and the list is long, the decision was made to remove this information from the website and have an up-to-date list available to students once they are admitted to the program.</w:t>
      </w:r>
      <w:r w:rsidRPr="00FE6CB6">
        <w:t xml:space="preserve"> </w:t>
      </w:r>
    </w:p>
    <w:p w:rsidR="00FE6CB6" w:rsidRPr="00FE6CB6" w:rsidRDefault="00FE6CB6" w:rsidP="00FE6CB6">
      <w:pPr>
        <w:ind w:left="360"/>
        <w:rPr>
          <w:rFonts w:ascii="Arial" w:hAnsi="Arial" w:cs="Arial"/>
          <w:i/>
          <w:sz w:val="22"/>
        </w:rPr>
      </w:pPr>
      <w:r>
        <w:rPr>
          <w:rFonts w:ascii="Arial" w:hAnsi="Arial" w:cs="Arial"/>
          <w:i/>
          <w:sz w:val="22"/>
        </w:rPr>
        <w:t>The supplies list for P</w:t>
      </w:r>
      <w:r w:rsidRPr="00FE6CB6">
        <w:rPr>
          <w:rFonts w:ascii="Arial" w:hAnsi="Arial" w:cs="Arial"/>
          <w:i/>
          <w:sz w:val="22"/>
        </w:rPr>
        <w:t>rogram Information and Completion Guide for Welder Foundation, Welding Apprenticeship Technical Training, Welder - Specialty Met</w:t>
      </w:r>
      <w:r>
        <w:rPr>
          <w:rFonts w:ascii="Arial" w:hAnsi="Arial" w:cs="Arial"/>
          <w:i/>
          <w:sz w:val="22"/>
        </w:rPr>
        <w:t xml:space="preserve">als Endorsement and the </w:t>
      </w:r>
      <w:r w:rsidRPr="00FE6CB6">
        <w:rPr>
          <w:rFonts w:ascii="Arial" w:hAnsi="Arial" w:cs="Arial"/>
          <w:i/>
          <w:sz w:val="22"/>
        </w:rPr>
        <w:t xml:space="preserve">Course Outlines WLDF 100, WLAT 100, </w:t>
      </w:r>
      <w:r>
        <w:rPr>
          <w:rFonts w:ascii="Arial" w:hAnsi="Arial" w:cs="Arial"/>
          <w:i/>
          <w:sz w:val="22"/>
        </w:rPr>
        <w:t xml:space="preserve">WLAT 200, WLAT 300 and WLAT 400 have been updated to: </w:t>
      </w:r>
      <w:r w:rsidRPr="00FE6CB6">
        <w:rPr>
          <w:rFonts w:ascii="Arial" w:hAnsi="Arial" w:cs="Arial"/>
          <w:i/>
          <w:sz w:val="22"/>
        </w:rPr>
        <w:t>A complete list of tools and equipment will be provided by Admissions upon acceptance to the program.</w:t>
      </w:r>
    </w:p>
    <w:p w:rsidR="00040C4E" w:rsidRDefault="00040C4E" w:rsidP="00040C4E">
      <w:pPr>
        <w:tabs>
          <w:tab w:val="left" w:pos="360"/>
        </w:tabs>
        <w:rPr>
          <w:rFonts w:ascii="Arial" w:hAnsi="Arial" w:cs="Arial"/>
        </w:rPr>
      </w:pPr>
    </w:p>
    <w:p w:rsidR="00AF63EB" w:rsidRDefault="00AF63EB" w:rsidP="00040C4E">
      <w:pPr>
        <w:tabs>
          <w:tab w:val="left" w:pos="360"/>
        </w:tabs>
        <w:rPr>
          <w:rFonts w:ascii="Arial" w:hAnsi="Arial" w:cs="Arial"/>
        </w:rPr>
      </w:pPr>
    </w:p>
    <w:p w:rsidR="00F30260" w:rsidRDefault="00040C4E" w:rsidP="00040C4E">
      <w:pPr>
        <w:tabs>
          <w:tab w:val="left" w:pos="360"/>
        </w:tabs>
        <w:rPr>
          <w:rFonts w:ascii="Arial" w:hAnsi="Arial" w:cs="Arial"/>
        </w:rPr>
      </w:pPr>
      <w:r>
        <w:rPr>
          <w:rFonts w:ascii="Arial" w:hAnsi="Arial" w:cs="Arial"/>
        </w:rPr>
        <w:t>1</w:t>
      </w:r>
      <w:r w:rsidR="00CF7CF4">
        <w:rPr>
          <w:rFonts w:ascii="Arial" w:hAnsi="Arial" w:cs="Arial"/>
        </w:rPr>
        <w:t>9</w:t>
      </w:r>
      <w:r>
        <w:rPr>
          <w:rFonts w:ascii="Arial" w:hAnsi="Arial" w:cs="Arial"/>
        </w:rPr>
        <w:t xml:space="preserve">. </w:t>
      </w:r>
      <w:r w:rsidR="00EA4A86">
        <w:rPr>
          <w:rFonts w:ascii="Arial" w:hAnsi="Arial" w:cs="Arial"/>
        </w:rPr>
        <w:t>Policy E-4.05</w:t>
      </w:r>
      <w:r w:rsidR="00635AF6">
        <w:rPr>
          <w:rFonts w:ascii="Arial" w:hAnsi="Arial" w:cs="Arial"/>
        </w:rPr>
        <w:t xml:space="preserve"> Student Rights and Responsibilities</w:t>
      </w:r>
      <w:r w:rsidR="00635AF6">
        <w:rPr>
          <w:rFonts w:ascii="Arial" w:hAnsi="Arial" w:cs="Arial"/>
        </w:rPr>
        <w:tab/>
      </w:r>
      <w:r w:rsidR="00635AF6">
        <w:rPr>
          <w:rFonts w:ascii="Arial" w:hAnsi="Arial" w:cs="Arial"/>
        </w:rPr>
        <w:tab/>
      </w:r>
      <w:r w:rsidR="00635AF6">
        <w:rPr>
          <w:rFonts w:ascii="Arial" w:hAnsi="Arial" w:cs="Arial"/>
        </w:rPr>
        <w:tab/>
      </w:r>
      <w:r w:rsidR="00635AF6">
        <w:rPr>
          <w:rFonts w:ascii="Arial" w:hAnsi="Arial" w:cs="Arial"/>
        </w:rPr>
        <w:tab/>
        <w:t>L. Mathias</w:t>
      </w:r>
    </w:p>
    <w:p w:rsidR="0050620F" w:rsidRDefault="00B82864" w:rsidP="00040C4E">
      <w:pPr>
        <w:tabs>
          <w:tab w:val="left" w:pos="360"/>
        </w:tabs>
        <w:rPr>
          <w:rFonts w:ascii="Arial" w:hAnsi="Arial" w:cs="Arial"/>
        </w:rPr>
      </w:pPr>
      <w:r>
        <w:rPr>
          <w:rFonts w:ascii="Arial" w:hAnsi="Arial" w:cs="Arial"/>
        </w:rPr>
        <w:tab/>
      </w:r>
      <w:r>
        <w:rPr>
          <w:rFonts w:ascii="Arial" w:hAnsi="Arial" w:cs="Arial"/>
        </w:rPr>
        <w:tab/>
      </w:r>
      <w:r w:rsidR="00382E4A">
        <w:rPr>
          <w:rFonts w:ascii="Arial" w:hAnsi="Arial" w:cs="Arial"/>
        </w:rPr>
        <w:object w:dxaOrig="1530" w:dyaOrig="1002">
          <v:shape id="_x0000_i1052" type="#_x0000_t75" style="width:76.5pt;height:50.25pt" o:ole="">
            <v:imagedata r:id="rId85" o:title=""/>
          </v:shape>
          <o:OLEObject Type="Embed" ProgID="AcroExch.Document.7" ShapeID="_x0000_i1052" DrawAspect="Icon" ObjectID="_1527935462" r:id="rId86"/>
        </w:object>
      </w:r>
    </w:p>
    <w:p w:rsidR="0050620F" w:rsidRDefault="0050620F" w:rsidP="00040C4E">
      <w:pPr>
        <w:tabs>
          <w:tab w:val="left" w:pos="360"/>
        </w:tabs>
        <w:rPr>
          <w:rFonts w:ascii="Arial" w:hAnsi="Arial" w:cs="Arial"/>
        </w:rPr>
      </w:pPr>
    </w:p>
    <w:p w:rsidR="00EA4A86" w:rsidRDefault="00EA4A86" w:rsidP="00040C4E">
      <w:pPr>
        <w:tabs>
          <w:tab w:val="left" w:pos="360"/>
        </w:tabs>
        <w:rPr>
          <w:rFonts w:ascii="Arial" w:hAnsi="Arial" w:cs="Arial"/>
        </w:rPr>
      </w:pPr>
      <w:r>
        <w:rPr>
          <w:rFonts w:ascii="Arial" w:hAnsi="Arial" w:cs="Arial"/>
        </w:rPr>
        <w:t xml:space="preserve">20. </w:t>
      </w:r>
      <w:r w:rsidR="002B3DDF">
        <w:rPr>
          <w:rFonts w:ascii="Arial" w:hAnsi="Arial" w:cs="Arial"/>
        </w:rPr>
        <w:t>Workforce Training Courses</w:t>
      </w:r>
      <w:r w:rsidR="002B3DDF">
        <w:rPr>
          <w:rFonts w:ascii="Arial" w:hAnsi="Arial" w:cs="Arial"/>
        </w:rPr>
        <w:tab/>
      </w:r>
      <w:r w:rsidR="002B3DDF">
        <w:rPr>
          <w:rFonts w:ascii="Arial" w:hAnsi="Arial" w:cs="Arial"/>
        </w:rPr>
        <w:tab/>
      </w:r>
      <w:r w:rsidR="002B3DDF">
        <w:rPr>
          <w:rFonts w:ascii="Arial" w:hAnsi="Arial" w:cs="Arial"/>
        </w:rPr>
        <w:tab/>
      </w:r>
      <w:r w:rsidR="002B3DDF">
        <w:rPr>
          <w:rFonts w:ascii="Arial" w:hAnsi="Arial" w:cs="Arial"/>
        </w:rPr>
        <w:tab/>
      </w:r>
      <w:r w:rsidR="00635AF6">
        <w:rPr>
          <w:rFonts w:ascii="Arial" w:hAnsi="Arial" w:cs="Arial"/>
        </w:rPr>
        <w:tab/>
      </w:r>
      <w:r w:rsidR="00635AF6">
        <w:rPr>
          <w:rFonts w:ascii="Arial" w:hAnsi="Arial" w:cs="Arial"/>
        </w:rPr>
        <w:tab/>
      </w:r>
      <w:r w:rsidR="00635AF6">
        <w:rPr>
          <w:rFonts w:ascii="Arial" w:hAnsi="Arial" w:cs="Arial"/>
        </w:rPr>
        <w:tab/>
        <w:t>T. Donnelly</w:t>
      </w:r>
    </w:p>
    <w:p w:rsidR="00B82864" w:rsidRDefault="002B3DDF" w:rsidP="007E75A7">
      <w:pPr>
        <w:tabs>
          <w:tab w:val="left" w:pos="360"/>
        </w:tabs>
        <w:rPr>
          <w:rFonts w:ascii="Arial" w:hAnsi="Arial" w:cs="Arial"/>
        </w:rPr>
      </w:pPr>
      <w:r>
        <w:rPr>
          <w:rFonts w:ascii="Arial" w:hAnsi="Arial" w:cs="Arial"/>
        </w:rPr>
        <w:tab/>
      </w:r>
      <w:proofErr w:type="gramStart"/>
      <w:r>
        <w:rPr>
          <w:rFonts w:ascii="Arial" w:hAnsi="Arial" w:cs="Arial"/>
        </w:rPr>
        <w:t>a</w:t>
      </w:r>
      <w:proofErr w:type="gramEnd"/>
      <w:r>
        <w:rPr>
          <w:rFonts w:ascii="Arial" w:hAnsi="Arial" w:cs="Arial"/>
        </w:rPr>
        <w:t xml:space="preserve">) </w:t>
      </w:r>
      <w:r w:rsidR="00635AF6">
        <w:rPr>
          <w:rFonts w:ascii="Arial" w:hAnsi="Arial" w:cs="Arial"/>
        </w:rPr>
        <w:t xml:space="preserve">Revised </w:t>
      </w:r>
      <w:r w:rsidR="007E75A7">
        <w:rPr>
          <w:rFonts w:ascii="Arial" w:hAnsi="Arial" w:cs="Arial"/>
        </w:rPr>
        <w:t>Course Outlines:</w:t>
      </w:r>
    </w:p>
    <w:p w:rsidR="002B3DDF" w:rsidRDefault="00596687" w:rsidP="007E75A7">
      <w:pPr>
        <w:tabs>
          <w:tab w:val="left" w:pos="360"/>
        </w:tabs>
        <w:rPr>
          <w:rFonts w:ascii="Arial" w:hAnsi="Arial" w:cs="Arial"/>
        </w:rPr>
      </w:pPr>
      <w:r>
        <w:rPr>
          <w:rFonts w:ascii="Arial" w:hAnsi="Arial" w:cs="Arial"/>
        </w:rPr>
        <w:object w:dxaOrig="1530" w:dyaOrig="1002">
          <v:shape id="_x0000_i1053" type="#_x0000_t75" style="width:76.5pt;height:50.25pt" o:ole="">
            <v:imagedata r:id="rId87" o:title=""/>
          </v:shape>
          <o:OLEObject Type="Embed" ProgID="AcroExch.Document.7" ShapeID="_x0000_i1053" DrawAspect="Icon" ObjectID="_1527935463" r:id="rId88"/>
        </w:object>
      </w:r>
      <w:r w:rsidR="002B3DDF">
        <w:rPr>
          <w:rFonts w:ascii="Arial" w:hAnsi="Arial" w:cs="Arial"/>
        </w:rPr>
        <w:object w:dxaOrig="1530" w:dyaOrig="1002">
          <v:shape id="_x0000_i1054" type="#_x0000_t75" style="width:76.5pt;height:50.25pt" o:ole="">
            <v:imagedata r:id="rId89" o:title=""/>
          </v:shape>
          <o:OLEObject Type="Embed" ProgID="AcroExch.Document.7" ShapeID="_x0000_i1054" DrawAspect="Icon" ObjectID="_1527935464" r:id="rId90"/>
        </w:object>
      </w:r>
      <w:r w:rsidR="002B3DDF">
        <w:rPr>
          <w:rFonts w:ascii="Arial" w:hAnsi="Arial" w:cs="Arial"/>
        </w:rPr>
        <w:object w:dxaOrig="1530" w:dyaOrig="1002">
          <v:shape id="_x0000_i1055" type="#_x0000_t75" style="width:76.5pt;height:50.25pt" o:ole="">
            <v:imagedata r:id="rId91" o:title=""/>
          </v:shape>
          <o:OLEObject Type="Embed" ProgID="AcroExch.Document.7" ShapeID="_x0000_i1055" DrawAspect="Icon" ObjectID="_1527935465" r:id="rId92"/>
        </w:object>
      </w:r>
      <w:r w:rsidR="002B3DDF">
        <w:rPr>
          <w:rFonts w:ascii="Arial" w:hAnsi="Arial" w:cs="Arial"/>
        </w:rPr>
        <w:object w:dxaOrig="1530" w:dyaOrig="1002">
          <v:shape id="_x0000_i1056" type="#_x0000_t75" style="width:76.5pt;height:50.25pt" o:ole="">
            <v:imagedata r:id="rId93" o:title=""/>
          </v:shape>
          <o:OLEObject Type="Embed" ProgID="AcroExch.Document.7" ShapeID="_x0000_i1056" DrawAspect="Icon" ObjectID="_1527935466" r:id="rId94"/>
        </w:object>
      </w:r>
      <w:r w:rsidR="00382E4A">
        <w:rPr>
          <w:rFonts w:ascii="Arial" w:hAnsi="Arial" w:cs="Arial"/>
        </w:rPr>
        <w:object w:dxaOrig="1530" w:dyaOrig="1002">
          <v:shape id="_x0000_i1057" type="#_x0000_t75" style="width:76.5pt;height:50.25pt" o:ole="">
            <v:imagedata r:id="rId95" o:title=""/>
          </v:shape>
          <o:OLEObject Type="Embed" ProgID="AcroExch.Document.7" ShapeID="_x0000_i1057" DrawAspect="Icon" ObjectID="_1527935467" r:id="rId96"/>
        </w:object>
      </w:r>
      <w:r w:rsidR="002B3DDF">
        <w:rPr>
          <w:rFonts w:ascii="Arial" w:hAnsi="Arial" w:cs="Arial"/>
        </w:rPr>
        <w:object w:dxaOrig="1530" w:dyaOrig="1002">
          <v:shape id="_x0000_i1058" type="#_x0000_t75" style="width:76.5pt;height:50.25pt" o:ole="">
            <v:imagedata r:id="rId97" o:title=""/>
          </v:shape>
          <o:OLEObject Type="Embed" ProgID="AcroExch.Document.7" ShapeID="_x0000_i1058" DrawAspect="Icon" ObjectID="_1527935468" r:id="rId98"/>
        </w:object>
      </w:r>
      <w:r w:rsidR="002B3DDF">
        <w:rPr>
          <w:rFonts w:ascii="Arial" w:hAnsi="Arial" w:cs="Arial"/>
        </w:rPr>
        <w:object w:dxaOrig="1530" w:dyaOrig="1002">
          <v:shape id="_x0000_i1059" type="#_x0000_t75" style="width:76.5pt;height:50.25pt" o:ole="">
            <v:imagedata r:id="rId99" o:title=""/>
          </v:shape>
          <o:OLEObject Type="Embed" ProgID="AcroExch.Document.7" ShapeID="_x0000_i1059" DrawAspect="Icon" ObjectID="_1527935469" r:id="rId100"/>
        </w:object>
      </w:r>
      <w:r w:rsidR="002B3DDF">
        <w:rPr>
          <w:rFonts w:ascii="Arial" w:hAnsi="Arial" w:cs="Arial"/>
        </w:rPr>
        <w:object w:dxaOrig="1530" w:dyaOrig="1002">
          <v:shape id="_x0000_i1060" type="#_x0000_t75" style="width:76.5pt;height:50.25pt" o:ole="">
            <v:imagedata r:id="rId101" o:title=""/>
          </v:shape>
          <o:OLEObject Type="Embed" ProgID="AcroExch.Document.7" ShapeID="_x0000_i1060" DrawAspect="Icon" ObjectID="_1527935470" r:id="rId102"/>
        </w:object>
      </w:r>
      <w:r w:rsidR="002B3DDF">
        <w:rPr>
          <w:rFonts w:ascii="Arial" w:hAnsi="Arial" w:cs="Arial"/>
        </w:rPr>
        <w:object w:dxaOrig="1530" w:dyaOrig="1002">
          <v:shape id="_x0000_i1061" type="#_x0000_t75" style="width:76.5pt;height:50.25pt" o:ole="">
            <v:imagedata r:id="rId103" o:title=""/>
          </v:shape>
          <o:OLEObject Type="Embed" ProgID="AcroExch.Document.7" ShapeID="_x0000_i1061" DrawAspect="Icon" ObjectID="_1527935471" r:id="rId104"/>
        </w:object>
      </w:r>
      <w:r w:rsidR="002B3DDF">
        <w:rPr>
          <w:rFonts w:ascii="Arial" w:hAnsi="Arial" w:cs="Arial"/>
        </w:rPr>
        <w:object w:dxaOrig="1530" w:dyaOrig="1002">
          <v:shape id="_x0000_i1062" type="#_x0000_t75" style="width:76.5pt;height:50.25pt" o:ole="">
            <v:imagedata r:id="rId105" o:title=""/>
          </v:shape>
          <o:OLEObject Type="Embed" ProgID="AcroExch.Document.7" ShapeID="_x0000_i1062" DrawAspect="Icon" ObjectID="_1527935472" r:id="rId106"/>
        </w:objec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114 Transportation of Dangerous goods</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144 Lock out orientation</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145 H2S Awareness</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 xml:space="preserve">WFTR 151 Defensive Driving </w:t>
      </w:r>
      <w:proofErr w:type="gramStart"/>
      <w:r w:rsidR="007E75A7" w:rsidRPr="007E75A7">
        <w:rPr>
          <w:rFonts w:ascii="Arial" w:hAnsi="Arial" w:cs="Arial"/>
        </w:rPr>
        <w:t>Review</w:t>
      </w:r>
      <w:proofErr w:type="gramEnd"/>
      <w:r w:rsidR="007E75A7" w:rsidRPr="007E75A7">
        <w:rPr>
          <w:rFonts w:ascii="Arial" w:hAnsi="Arial" w:cs="Arial"/>
        </w:rPr>
        <w:t xml:space="preserve"> and Driver Evaluation</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 xml:space="preserve">WFTR 152 Defensive Driving </w:t>
      </w:r>
      <w:proofErr w:type="gramStart"/>
      <w:r w:rsidR="007E75A7" w:rsidRPr="007E75A7">
        <w:rPr>
          <w:rFonts w:ascii="Arial" w:hAnsi="Arial" w:cs="Arial"/>
        </w:rPr>
        <w:t>Evaluation</w:t>
      </w:r>
      <w:proofErr w:type="gramEnd"/>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163 Skid Steer Loader Training</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206 Air Brakes</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305 Basic Line Locating – Tech 1</w:t>
      </w:r>
    </w:p>
    <w:p w:rsidR="007E75A7" w:rsidRPr="007E75A7" w:rsidRDefault="00635AF6" w:rsidP="007E75A7">
      <w:pPr>
        <w:tabs>
          <w:tab w:val="left" w:pos="360"/>
        </w:tabs>
        <w:rPr>
          <w:rFonts w:ascii="Arial" w:hAnsi="Arial" w:cs="Arial"/>
        </w:rPr>
      </w:pPr>
      <w:r>
        <w:rPr>
          <w:rFonts w:ascii="Arial" w:hAnsi="Arial" w:cs="Arial"/>
        </w:rPr>
        <w:tab/>
      </w:r>
      <w:r w:rsidR="002B3DDF">
        <w:rPr>
          <w:rFonts w:ascii="Arial" w:hAnsi="Arial" w:cs="Arial"/>
        </w:rPr>
        <w:tab/>
      </w:r>
      <w:r w:rsidR="007E75A7" w:rsidRPr="007E75A7">
        <w:rPr>
          <w:rFonts w:ascii="Arial" w:hAnsi="Arial" w:cs="Arial"/>
        </w:rPr>
        <w:t>WFTR 311 Hoisting &amp; Rigging</w:t>
      </w:r>
    </w:p>
    <w:p w:rsidR="007E75A7" w:rsidRPr="003C0B86" w:rsidRDefault="00635AF6" w:rsidP="007E75A7">
      <w:pPr>
        <w:tabs>
          <w:tab w:val="left" w:pos="360"/>
        </w:tabs>
        <w:rPr>
          <w:rFonts w:ascii="Arial" w:hAnsi="Arial" w:cs="Arial"/>
        </w:rPr>
      </w:pPr>
      <w:r>
        <w:rPr>
          <w:rFonts w:ascii="Arial" w:hAnsi="Arial" w:cs="Arial"/>
        </w:rPr>
        <w:tab/>
      </w:r>
      <w:r w:rsidR="002B3DDF">
        <w:rPr>
          <w:rFonts w:ascii="Arial" w:hAnsi="Arial" w:cs="Arial"/>
        </w:rPr>
        <w:tab/>
      </w:r>
      <w:proofErr w:type="gramStart"/>
      <w:r w:rsidR="007E75A7" w:rsidRPr="007E75A7">
        <w:rPr>
          <w:rFonts w:ascii="Arial" w:hAnsi="Arial" w:cs="Arial"/>
        </w:rPr>
        <w:t>WFTR 800 Oilfield Driver Awareness (ODA)</w:t>
      </w:r>
      <w:proofErr w:type="gramEnd"/>
    </w:p>
    <w:p w:rsidR="007E75A7" w:rsidRDefault="002B3DDF" w:rsidP="00040C4E">
      <w:pPr>
        <w:tabs>
          <w:tab w:val="left" w:pos="360"/>
        </w:tabs>
        <w:rPr>
          <w:rFonts w:ascii="Arial" w:hAnsi="Arial" w:cs="Arial"/>
        </w:rPr>
      </w:pPr>
      <w:r>
        <w:rPr>
          <w:rFonts w:ascii="Arial" w:hAnsi="Arial" w:cs="Arial"/>
        </w:rPr>
        <w:tab/>
        <w:t xml:space="preserve">b) </w:t>
      </w:r>
      <w:r w:rsidR="007E75A7">
        <w:rPr>
          <w:rFonts w:ascii="Arial" w:hAnsi="Arial" w:cs="Arial"/>
        </w:rPr>
        <w:t xml:space="preserve">Deactivation of </w:t>
      </w:r>
      <w:r w:rsidR="00635AF6">
        <w:rPr>
          <w:rFonts w:ascii="Arial" w:hAnsi="Arial" w:cs="Arial"/>
        </w:rPr>
        <w:t>‘EMP’ courses:</w:t>
      </w:r>
    </w:p>
    <w:p w:rsidR="00635AF6" w:rsidRPr="00635AF6" w:rsidRDefault="00635AF6" w:rsidP="00635AF6">
      <w:pPr>
        <w:tabs>
          <w:tab w:val="left" w:pos="360"/>
        </w:tabs>
        <w:rPr>
          <w:rFonts w:ascii="Arial" w:hAnsi="Arial" w:cs="Arial"/>
        </w:rPr>
      </w:pPr>
      <w:r>
        <w:rPr>
          <w:rFonts w:ascii="Arial" w:hAnsi="Arial" w:cs="Arial"/>
        </w:rPr>
        <w:tab/>
      </w:r>
      <w:r w:rsidR="002B3DDF">
        <w:rPr>
          <w:rFonts w:ascii="Arial" w:hAnsi="Arial" w:cs="Arial"/>
        </w:rPr>
        <w:tab/>
      </w:r>
      <w:r w:rsidRPr="00635AF6">
        <w:rPr>
          <w:rFonts w:ascii="Arial" w:hAnsi="Arial" w:cs="Arial"/>
        </w:rPr>
        <w:t>101E EMP Level 1 First Aid</w:t>
      </w:r>
    </w:p>
    <w:p w:rsidR="00635AF6" w:rsidRPr="00635AF6" w:rsidRDefault="00635AF6" w:rsidP="00635AF6">
      <w:pPr>
        <w:tabs>
          <w:tab w:val="left" w:pos="360"/>
        </w:tabs>
        <w:rPr>
          <w:rFonts w:ascii="Arial" w:hAnsi="Arial" w:cs="Arial"/>
        </w:rPr>
      </w:pPr>
      <w:r>
        <w:rPr>
          <w:rFonts w:ascii="Arial" w:hAnsi="Arial" w:cs="Arial"/>
        </w:rPr>
        <w:tab/>
      </w:r>
      <w:r w:rsidR="002B3DDF">
        <w:rPr>
          <w:rFonts w:ascii="Arial" w:hAnsi="Arial" w:cs="Arial"/>
        </w:rPr>
        <w:tab/>
      </w:r>
      <w:r w:rsidRPr="00635AF6">
        <w:rPr>
          <w:rFonts w:ascii="Arial" w:hAnsi="Arial" w:cs="Arial"/>
        </w:rPr>
        <w:t>103E EMP Advanced First Aid Level 3</w:t>
      </w:r>
    </w:p>
    <w:p w:rsidR="00635AF6" w:rsidRPr="00635AF6" w:rsidRDefault="00635AF6" w:rsidP="00635AF6">
      <w:pPr>
        <w:tabs>
          <w:tab w:val="left" w:pos="360"/>
        </w:tabs>
        <w:rPr>
          <w:rFonts w:ascii="Arial" w:hAnsi="Arial" w:cs="Arial"/>
        </w:rPr>
      </w:pPr>
      <w:r>
        <w:rPr>
          <w:rFonts w:ascii="Arial" w:hAnsi="Arial" w:cs="Arial"/>
        </w:rPr>
        <w:tab/>
      </w:r>
      <w:r w:rsidR="002B3DDF">
        <w:rPr>
          <w:rFonts w:ascii="Arial" w:hAnsi="Arial" w:cs="Arial"/>
        </w:rPr>
        <w:tab/>
      </w:r>
      <w:r w:rsidRPr="00635AF6">
        <w:rPr>
          <w:rFonts w:ascii="Arial" w:hAnsi="Arial" w:cs="Arial"/>
        </w:rPr>
        <w:t>104 Advanced First Aid</w:t>
      </w:r>
    </w:p>
    <w:p w:rsidR="00635AF6" w:rsidRPr="00635AF6" w:rsidRDefault="00635AF6" w:rsidP="00635AF6">
      <w:pPr>
        <w:tabs>
          <w:tab w:val="left" w:pos="360"/>
        </w:tabs>
        <w:rPr>
          <w:rFonts w:ascii="Arial" w:hAnsi="Arial" w:cs="Arial"/>
        </w:rPr>
      </w:pPr>
      <w:r>
        <w:rPr>
          <w:rFonts w:ascii="Arial" w:hAnsi="Arial" w:cs="Arial"/>
        </w:rPr>
        <w:tab/>
      </w:r>
      <w:r w:rsidR="002B3DDF">
        <w:rPr>
          <w:rFonts w:ascii="Arial" w:hAnsi="Arial" w:cs="Arial"/>
        </w:rPr>
        <w:tab/>
      </w:r>
      <w:proofErr w:type="gramStart"/>
      <w:r w:rsidRPr="00635AF6">
        <w:rPr>
          <w:rFonts w:ascii="Arial" w:hAnsi="Arial" w:cs="Arial"/>
        </w:rPr>
        <w:t>105 Emergency Medical Responder</w:t>
      </w:r>
      <w:proofErr w:type="gramEnd"/>
    </w:p>
    <w:p w:rsidR="00635AF6" w:rsidRDefault="00635AF6" w:rsidP="00635AF6">
      <w:pPr>
        <w:tabs>
          <w:tab w:val="left" w:pos="360"/>
        </w:tabs>
        <w:rPr>
          <w:rFonts w:ascii="Arial" w:hAnsi="Arial" w:cs="Arial"/>
        </w:rPr>
      </w:pPr>
      <w:r>
        <w:rPr>
          <w:rFonts w:ascii="Arial" w:hAnsi="Arial" w:cs="Arial"/>
        </w:rPr>
        <w:tab/>
      </w:r>
      <w:r w:rsidR="002B3DDF">
        <w:rPr>
          <w:rFonts w:ascii="Arial" w:hAnsi="Arial" w:cs="Arial"/>
        </w:rPr>
        <w:tab/>
      </w:r>
      <w:r w:rsidRPr="00635AF6">
        <w:rPr>
          <w:rFonts w:ascii="Arial" w:hAnsi="Arial" w:cs="Arial"/>
        </w:rPr>
        <w:t>117E EMP Standard First Aid</w:t>
      </w:r>
    </w:p>
    <w:p w:rsidR="00AF63EB" w:rsidRDefault="00AF63EB" w:rsidP="00040C4E">
      <w:pPr>
        <w:tabs>
          <w:tab w:val="left" w:pos="360"/>
        </w:tabs>
        <w:rPr>
          <w:rFonts w:ascii="Arial" w:hAnsi="Arial" w:cs="Arial"/>
        </w:rPr>
      </w:pPr>
    </w:p>
    <w:p w:rsidR="00AF63EB" w:rsidRDefault="00AF63EB" w:rsidP="00040C4E">
      <w:pPr>
        <w:tabs>
          <w:tab w:val="left" w:pos="360"/>
        </w:tabs>
        <w:rPr>
          <w:rFonts w:ascii="Arial" w:hAnsi="Arial" w:cs="Arial"/>
        </w:rPr>
      </w:pPr>
    </w:p>
    <w:p w:rsidR="00040C4E" w:rsidRDefault="00CF7CF4" w:rsidP="00040C4E">
      <w:pPr>
        <w:tabs>
          <w:tab w:val="left" w:pos="360"/>
        </w:tabs>
        <w:rPr>
          <w:rFonts w:ascii="Arial" w:hAnsi="Arial" w:cs="Arial"/>
        </w:rPr>
      </w:pPr>
      <w:r>
        <w:rPr>
          <w:rFonts w:ascii="Arial" w:hAnsi="Arial" w:cs="Arial"/>
        </w:rPr>
        <w:t>2</w:t>
      </w:r>
      <w:r w:rsidR="00EA4A86">
        <w:rPr>
          <w:rFonts w:ascii="Arial" w:hAnsi="Arial" w:cs="Arial"/>
        </w:rPr>
        <w:t>1</w:t>
      </w:r>
      <w:r w:rsidR="00040C4E">
        <w:rPr>
          <w:rFonts w:ascii="Arial" w:hAnsi="Arial" w:cs="Arial"/>
        </w:rPr>
        <w:t>. A</w:t>
      </w:r>
      <w:r w:rsidR="00635AF6">
        <w:rPr>
          <w:rFonts w:ascii="Arial" w:hAnsi="Arial" w:cs="Arial"/>
        </w:rPr>
        <w:t>cademic Governance Council (AGC)</w:t>
      </w:r>
      <w:r w:rsidR="00040C4E">
        <w:rPr>
          <w:rFonts w:ascii="Arial" w:hAnsi="Arial" w:cs="Arial"/>
        </w:rPr>
        <w:t xml:space="preserve"> Report</w:t>
      </w:r>
      <w:r w:rsidR="00635AF6">
        <w:rPr>
          <w:rFonts w:ascii="Arial" w:hAnsi="Arial" w:cs="Arial"/>
        </w:rPr>
        <w:tab/>
      </w:r>
      <w:r w:rsidR="00635AF6">
        <w:rPr>
          <w:rFonts w:ascii="Arial" w:hAnsi="Arial" w:cs="Arial"/>
        </w:rPr>
        <w:tab/>
      </w:r>
      <w:r w:rsidR="00635AF6">
        <w:rPr>
          <w:rFonts w:ascii="Arial" w:hAnsi="Arial" w:cs="Arial"/>
        </w:rPr>
        <w:tab/>
      </w:r>
      <w:r w:rsidR="00635AF6">
        <w:rPr>
          <w:rFonts w:ascii="Arial" w:hAnsi="Arial" w:cs="Arial"/>
        </w:rPr>
        <w:tab/>
      </w:r>
      <w:r w:rsidR="00635AF6">
        <w:rPr>
          <w:rFonts w:ascii="Arial" w:hAnsi="Arial" w:cs="Arial"/>
        </w:rPr>
        <w:tab/>
        <w:t>J. Leclair</w:t>
      </w:r>
    </w:p>
    <w:p w:rsidR="00B32226" w:rsidRDefault="00B32226" w:rsidP="00040C4E">
      <w:pPr>
        <w:tabs>
          <w:tab w:val="left" w:pos="360"/>
        </w:tabs>
        <w:rPr>
          <w:rFonts w:ascii="Arial" w:hAnsi="Arial" w:cs="Arial"/>
        </w:rPr>
      </w:pPr>
    </w:p>
    <w:p w:rsidR="00AF63EB" w:rsidRDefault="00AF63EB" w:rsidP="00040C4E">
      <w:pPr>
        <w:tabs>
          <w:tab w:val="left" w:pos="360"/>
        </w:tabs>
        <w:rPr>
          <w:rFonts w:ascii="Arial" w:hAnsi="Arial" w:cs="Arial"/>
        </w:rPr>
      </w:pPr>
    </w:p>
    <w:p w:rsidR="00B32226" w:rsidRDefault="00B32226" w:rsidP="00040C4E">
      <w:pPr>
        <w:tabs>
          <w:tab w:val="left" w:pos="360"/>
        </w:tabs>
        <w:rPr>
          <w:rFonts w:ascii="Arial" w:hAnsi="Arial" w:cs="Arial"/>
        </w:rPr>
      </w:pPr>
      <w:r>
        <w:rPr>
          <w:rFonts w:ascii="Arial" w:hAnsi="Arial" w:cs="Arial"/>
        </w:rPr>
        <w:t xml:space="preserve">22. </w:t>
      </w:r>
      <w:r w:rsidR="00382E4A">
        <w:rPr>
          <w:rFonts w:ascii="Arial" w:hAnsi="Arial" w:cs="Arial"/>
        </w:rPr>
        <w:t>Education Council Advance Infographics</w:t>
      </w:r>
      <w:r w:rsidR="00382E4A">
        <w:rPr>
          <w:rFonts w:ascii="Arial" w:hAnsi="Arial" w:cs="Arial"/>
        </w:rPr>
        <w:tab/>
      </w:r>
      <w:r w:rsidR="00382E4A">
        <w:rPr>
          <w:rFonts w:ascii="Arial" w:hAnsi="Arial" w:cs="Arial"/>
        </w:rPr>
        <w:tab/>
      </w:r>
      <w:r w:rsidR="00382E4A">
        <w:rPr>
          <w:rFonts w:ascii="Arial" w:hAnsi="Arial" w:cs="Arial"/>
        </w:rPr>
        <w:tab/>
      </w:r>
      <w:r>
        <w:rPr>
          <w:rFonts w:ascii="Arial" w:hAnsi="Arial" w:cs="Arial"/>
        </w:rPr>
        <w:tab/>
      </w:r>
      <w:r>
        <w:rPr>
          <w:rFonts w:ascii="Arial" w:hAnsi="Arial" w:cs="Arial"/>
        </w:rPr>
        <w:tab/>
      </w:r>
      <w:r>
        <w:rPr>
          <w:rFonts w:ascii="Arial" w:hAnsi="Arial" w:cs="Arial"/>
        </w:rPr>
        <w:tab/>
        <w:t>J. Leclair</w:t>
      </w:r>
    </w:p>
    <w:p w:rsidR="00B32226" w:rsidRDefault="00B32226" w:rsidP="00040C4E">
      <w:pPr>
        <w:tabs>
          <w:tab w:val="left" w:pos="360"/>
        </w:tabs>
        <w:rPr>
          <w:rFonts w:ascii="Arial" w:hAnsi="Arial" w:cs="Arial"/>
        </w:rPr>
      </w:pPr>
      <w:r>
        <w:rPr>
          <w:rFonts w:ascii="Arial" w:hAnsi="Arial" w:cs="Arial"/>
        </w:rPr>
        <w:tab/>
      </w:r>
      <w:r>
        <w:rPr>
          <w:rFonts w:ascii="Arial" w:hAnsi="Arial" w:cs="Arial"/>
        </w:rPr>
        <w:object w:dxaOrig="1530" w:dyaOrig="1002">
          <v:shape id="_x0000_i1063" type="#_x0000_t75" style="width:76.5pt;height:50.25pt" o:ole="">
            <v:imagedata r:id="rId107" o:title=""/>
          </v:shape>
          <o:OLEObject Type="Embed" ProgID="AcroExch.Document.7" ShapeID="_x0000_i1063" DrawAspect="Icon" ObjectID="_1527935473" r:id="rId108"/>
        </w:object>
      </w:r>
    </w:p>
    <w:p w:rsidR="002E054B" w:rsidRDefault="002E054B" w:rsidP="00722ACD">
      <w:pPr>
        <w:tabs>
          <w:tab w:val="left" w:pos="360"/>
        </w:tabs>
        <w:rPr>
          <w:rFonts w:ascii="Arial" w:hAnsi="Arial" w:cs="Arial"/>
        </w:rPr>
      </w:pPr>
    </w:p>
    <w:p w:rsidR="00AF63EB" w:rsidRDefault="00AF63EB" w:rsidP="00722ACD">
      <w:pPr>
        <w:tabs>
          <w:tab w:val="left" w:pos="360"/>
        </w:tabs>
        <w:rPr>
          <w:rFonts w:ascii="Arial" w:hAnsi="Arial" w:cs="Arial"/>
        </w:rPr>
      </w:pPr>
    </w:p>
    <w:p w:rsidR="00AF63EB" w:rsidRDefault="00AF63EB" w:rsidP="00722ACD">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2B1D5A">
        <w:rPr>
          <w:rFonts w:ascii="Arial" w:hAnsi="Arial" w:cs="Arial"/>
        </w:rPr>
        <w:t>Sept 28</w:t>
      </w:r>
      <w:r w:rsidR="00652BC3">
        <w:rPr>
          <w:rFonts w:ascii="Arial" w:hAnsi="Arial" w:cs="Arial"/>
        </w:rPr>
        <w:t>,</w:t>
      </w:r>
      <w:r w:rsidR="00E6060D">
        <w:rPr>
          <w:rFonts w:ascii="Arial" w:hAnsi="Arial" w:cs="Arial"/>
        </w:rPr>
        <w:t xml:space="preserve"> 201</w:t>
      </w:r>
      <w:r w:rsidR="006D1D2D">
        <w:rPr>
          <w:rFonts w:ascii="Arial" w:hAnsi="Arial" w:cs="Arial"/>
        </w:rPr>
        <w:t>6</w:t>
      </w:r>
      <w:r w:rsidR="002B1D5A">
        <w:rPr>
          <w:rFonts w:ascii="Arial" w:hAnsi="Arial" w:cs="Arial"/>
        </w:rPr>
        <w:t xml:space="preserve"> </w:t>
      </w:r>
      <w:r w:rsidR="002B1D5A" w:rsidRPr="002B1D5A">
        <w:rPr>
          <w:rFonts w:ascii="Arial" w:hAnsi="Arial" w:cs="Arial"/>
          <w:sz w:val="22"/>
        </w:rPr>
        <w:t>(Note: No meeting in July or August)</w:t>
      </w:r>
    </w:p>
    <w:p w:rsidR="00DC66FF" w:rsidRDefault="006D1D2D" w:rsidP="00EB6023">
      <w:pPr>
        <w:tabs>
          <w:tab w:val="left" w:pos="360"/>
        </w:tabs>
        <w:rPr>
          <w:rFonts w:ascii="Arial" w:hAnsi="Arial" w:cs="Arial"/>
        </w:rPr>
      </w:pPr>
      <w:r>
        <w:rPr>
          <w:rFonts w:ascii="Arial" w:hAnsi="Arial" w:cs="Arial"/>
        </w:rPr>
        <w:tab/>
      </w:r>
    </w:p>
    <w:p w:rsidR="00AF63EB" w:rsidRDefault="00AF63EB" w:rsidP="00EB6023">
      <w:pPr>
        <w:tabs>
          <w:tab w:val="left" w:pos="360"/>
        </w:tabs>
        <w:rPr>
          <w:rFonts w:ascii="Arial" w:hAnsi="Arial" w:cs="Arial"/>
        </w:rPr>
      </w:pPr>
    </w:p>
    <w:p w:rsidR="00AF63EB" w:rsidRPr="0048533E" w:rsidRDefault="00AF63EB" w:rsidP="00EB6023">
      <w:pPr>
        <w:tabs>
          <w:tab w:val="left" w:pos="360"/>
        </w:tabs>
        <w:rPr>
          <w:rFonts w:ascii="Arial" w:hAnsi="Arial" w:cs="Arial"/>
        </w:rPr>
      </w:pPr>
      <w:bookmarkStart w:id="1" w:name="_GoBack"/>
      <w:bookmarkEnd w:id="1"/>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ACCESS NUMBER – 1-</w:t>
      </w:r>
      <w:r w:rsidR="00CF183E">
        <w:rPr>
          <w:rFonts w:ascii="Arial" w:hAnsi="Arial" w:cs="Arial"/>
          <w:b/>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Pr>
          <w:rFonts w:ascii="Arial" w:hAnsi="Arial" w:cs="Arial"/>
          <w:b/>
        </w:rPr>
        <w:t>3367902</w:t>
      </w:r>
    </w:p>
    <w:sectPr w:rsidR="00586A17" w:rsidRPr="0069526D" w:rsidSect="00AB0872">
      <w:pgSz w:w="12240" w:h="15840"/>
      <w:pgMar w:top="284" w:right="1151"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673A2"/>
    <w:multiLevelType w:val="hybridMultilevel"/>
    <w:tmpl w:val="F5067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23D5"/>
    <w:multiLevelType w:val="hybridMultilevel"/>
    <w:tmpl w:val="F4F88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255E2C"/>
    <w:multiLevelType w:val="hybridMultilevel"/>
    <w:tmpl w:val="D5EE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C70FF"/>
    <w:multiLevelType w:val="hybridMultilevel"/>
    <w:tmpl w:val="12745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21">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19"/>
  </w:num>
  <w:num w:numId="4">
    <w:abstractNumId w:val="5"/>
  </w:num>
  <w:num w:numId="5">
    <w:abstractNumId w:val="17"/>
  </w:num>
  <w:num w:numId="6">
    <w:abstractNumId w:val="22"/>
  </w:num>
  <w:num w:numId="7">
    <w:abstractNumId w:val="12"/>
  </w:num>
  <w:num w:numId="8">
    <w:abstractNumId w:val="23"/>
  </w:num>
  <w:num w:numId="9">
    <w:abstractNumId w:val="13"/>
  </w:num>
  <w:num w:numId="10">
    <w:abstractNumId w:val="7"/>
  </w:num>
  <w:num w:numId="11">
    <w:abstractNumId w:val="16"/>
  </w:num>
  <w:num w:numId="12">
    <w:abstractNumId w:val="6"/>
  </w:num>
  <w:num w:numId="13">
    <w:abstractNumId w:val="21"/>
  </w:num>
  <w:num w:numId="14">
    <w:abstractNumId w:val="8"/>
  </w:num>
  <w:num w:numId="15">
    <w:abstractNumId w:val="1"/>
  </w:num>
  <w:num w:numId="16">
    <w:abstractNumId w:val="3"/>
  </w:num>
  <w:num w:numId="17">
    <w:abstractNumId w:val="11"/>
  </w:num>
  <w:num w:numId="18">
    <w:abstractNumId w:val="14"/>
  </w:num>
  <w:num w:numId="19">
    <w:abstractNumId w:val="4"/>
  </w:num>
  <w:num w:numId="20">
    <w:abstractNumId w:val="0"/>
  </w:num>
  <w:num w:numId="21">
    <w:abstractNumId w:val="24"/>
  </w:num>
  <w:num w:numId="22">
    <w:abstractNumId w:val="10"/>
  </w:num>
  <w:num w:numId="23">
    <w:abstractNumId w:val="2"/>
  </w:num>
  <w:num w:numId="24">
    <w:abstractNumId w:val="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6EE"/>
    <w:rsid w:val="00000807"/>
    <w:rsid w:val="000013E4"/>
    <w:rsid w:val="0000564D"/>
    <w:rsid w:val="00006105"/>
    <w:rsid w:val="00006C19"/>
    <w:rsid w:val="00007BC6"/>
    <w:rsid w:val="00007DC4"/>
    <w:rsid w:val="000131F6"/>
    <w:rsid w:val="0001531A"/>
    <w:rsid w:val="00016DEC"/>
    <w:rsid w:val="00032226"/>
    <w:rsid w:val="00033E07"/>
    <w:rsid w:val="00033E83"/>
    <w:rsid w:val="00034126"/>
    <w:rsid w:val="000364E3"/>
    <w:rsid w:val="000369C2"/>
    <w:rsid w:val="00037513"/>
    <w:rsid w:val="00040C4E"/>
    <w:rsid w:val="00053544"/>
    <w:rsid w:val="00055A69"/>
    <w:rsid w:val="000564D5"/>
    <w:rsid w:val="00056845"/>
    <w:rsid w:val="00057097"/>
    <w:rsid w:val="0005762C"/>
    <w:rsid w:val="00063535"/>
    <w:rsid w:val="000652A8"/>
    <w:rsid w:val="000727C5"/>
    <w:rsid w:val="00072C20"/>
    <w:rsid w:val="0007335D"/>
    <w:rsid w:val="00075EB7"/>
    <w:rsid w:val="0008038B"/>
    <w:rsid w:val="00080E61"/>
    <w:rsid w:val="0008267D"/>
    <w:rsid w:val="00085693"/>
    <w:rsid w:val="0008797D"/>
    <w:rsid w:val="00090C3A"/>
    <w:rsid w:val="00095183"/>
    <w:rsid w:val="000A05BA"/>
    <w:rsid w:val="000A0D94"/>
    <w:rsid w:val="000A1BBA"/>
    <w:rsid w:val="000A320A"/>
    <w:rsid w:val="000A39AF"/>
    <w:rsid w:val="000A6921"/>
    <w:rsid w:val="000A6F3B"/>
    <w:rsid w:val="000B4285"/>
    <w:rsid w:val="000B572D"/>
    <w:rsid w:val="000B634A"/>
    <w:rsid w:val="000B64FB"/>
    <w:rsid w:val="000B7430"/>
    <w:rsid w:val="000C40B1"/>
    <w:rsid w:val="000C5751"/>
    <w:rsid w:val="000D01D0"/>
    <w:rsid w:val="000D0711"/>
    <w:rsid w:val="000D43F6"/>
    <w:rsid w:val="000D5480"/>
    <w:rsid w:val="000D5610"/>
    <w:rsid w:val="000D6F51"/>
    <w:rsid w:val="000D7B34"/>
    <w:rsid w:val="000E357F"/>
    <w:rsid w:val="000F0332"/>
    <w:rsid w:val="000F5FA7"/>
    <w:rsid w:val="000F69DE"/>
    <w:rsid w:val="000F7B0E"/>
    <w:rsid w:val="00102416"/>
    <w:rsid w:val="001048B8"/>
    <w:rsid w:val="00117855"/>
    <w:rsid w:val="00121323"/>
    <w:rsid w:val="001304E4"/>
    <w:rsid w:val="001307DE"/>
    <w:rsid w:val="001307E5"/>
    <w:rsid w:val="00131242"/>
    <w:rsid w:val="00131DF2"/>
    <w:rsid w:val="00134925"/>
    <w:rsid w:val="00143EC2"/>
    <w:rsid w:val="00150EB7"/>
    <w:rsid w:val="00151081"/>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7B07"/>
    <w:rsid w:val="002A08D2"/>
    <w:rsid w:val="002A1B12"/>
    <w:rsid w:val="002A3B3B"/>
    <w:rsid w:val="002A50D5"/>
    <w:rsid w:val="002A63CD"/>
    <w:rsid w:val="002A7080"/>
    <w:rsid w:val="002A724A"/>
    <w:rsid w:val="002A7425"/>
    <w:rsid w:val="002B1D5A"/>
    <w:rsid w:val="002B3DDF"/>
    <w:rsid w:val="002B4027"/>
    <w:rsid w:val="002B647A"/>
    <w:rsid w:val="002B6EB3"/>
    <w:rsid w:val="002B7AF0"/>
    <w:rsid w:val="002C0589"/>
    <w:rsid w:val="002C0AF6"/>
    <w:rsid w:val="002C4C86"/>
    <w:rsid w:val="002C75EB"/>
    <w:rsid w:val="002D1745"/>
    <w:rsid w:val="002D54D0"/>
    <w:rsid w:val="002D55D2"/>
    <w:rsid w:val="002E054B"/>
    <w:rsid w:val="002E2158"/>
    <w:rsid w:val="002E29EB"/>
    <w:rsid w:val="002E69EE"/>
    <w:rsid w:val="002E7C4D"/>
    <w:rsid w:val="002F00E2"/>
    <w:rsid w:val="002F0941"/>
    <w:rsid w:val="002F3806"/>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DCF"/>
    <w:rsid w:val="00360AB0"/>
    <w:rsid w:val="00361E0A"/>
    <w:rsid w:val="003703CB"/>
    <w:rsid w:val="0037345E"/>
    <w:rsid w:val="00375397"/>
    <w:rsid w:val="003756D8"/>
    <w:rsid w:val="00376E47"/>
    <w:rsid w:val="00377DE1"/>
    <w:rsid w:val="00382AAA"/>
    <w:rsid w:val="00382E4A"/>
    <w:rsid w:val="003841AD"/>
    <w:rsid w:val="00386135"/>
    <w:rsid w:val="00390586"/>
    <w:rsid w:val="0039187E"/>
    <w:rsid w:val="00396D6C"/>
    <w:rsid w:val="003A1451"/>
    <w:rsid w:val="003A3E64"/>
    <w:rsid w:val="003A456B"/>
    <w:rsid w:val="003A66EC"/>
    <w:rsid w:val="003B3432"/>
    <w:rsid w:val="003B59D6"/>
    <w:rsid w:val="003B79AF"/>
    <w:rsid w:val="003C0B86"/>
    <w:rsid w:val="003C4A7A"/>
    <w:rsid w:val="003C4DA3"/>
    <w:rsid w:val="003C6BCA"/>
    <w:rsid w:val="003D06B0"/>
    <w:rsid w:val="003D1D1C"/>
    <w:rsid w:val="003D36C4"/>
    <w:rsid w:val="003D4F20"/>
    <w:rsid w:val="003D5DFB"/>
    <w:rsid w:val="003D64FE"/>
    <w:rsid w:val="003F2AEC"/>
    <w:rsid w:val="003F2FF0"/>
    <w:rsid w:val="003F6A79"/>
    <w:rsid w:val="00412C1E"/>
    <w:rsid w:val="00414EA6"/>
    <w:rsid w:val="00417620"/>
    <w:rsid w:val="00420CB4"/>
    <w:rsid w:val="00421FE0"/>
    <w:rsid w:val="004254EA"/>
    <w:rsid w:val="004317E5"/>
    <w:rsid w:val="004341BD"/>
    <w:rsid w:val="00441ACC"/>
    <w:rsid w:val="00446BBA"/>
    <w:rsid w:val="00446D20"/>
    <w:rsid w:val="00447861"/>
    <w:rsid w:val="00447D58"/>
    <w:rsid w:val="00450150"/>
    <w:rsid w:val="004506BF"/>
    <w:rsid w:val="004510CA"/>
    <w:rsid w:val="0045227B"/>
    <w:rsid w:val="0045757D"/>
    <w:rsid w:val="00457CFB"/>
    <w:rsid w:val="00464DD2"/>
    <w:rsid w:val="004664F9"/>
    <w:rsid w:val="00466EEA"/>
    <w:rsid w:val="00473175"/>
    <w:rsid w:val="00475568"/>
    <w:rsid w:val="00476667"/>
    <w:rsid w:val="00490E02"/>
    <w:rsid w:val="004A132F"/>
    <w:rsid w:val="004A2C28"/>
    <w:rsid w:val="004B0F63"/>
    <w:rsid w:val="004B54E8"/>
    <w:rsid w:val="004B628C"/>
    <w:rsid w:val="004C1FDF"/>
    <w:rsid w:val="004C6424"/>
    <w:rsid w:val="004C65F5"/>
    <w:rsid w:val="004D00F4"/>
    <w:rsid w:val="004D527C"/>
    <w:rsid w:val="004D6F90"/>
    <w:rsid w:val="004E3384"/>
    <w:rsid w:val="004E54EB"/>
    <w:rsid w:val="004E7F15"/>
    <w:rsid w:val="004F0AAC"/>
    <w:rsid w:val="00500C17"/>
    <w:rsid w:val="005029AE"/>
    <w:rsid w:val="00504D43"/>
    <w:rsid w:val="0050620F"/>
    <w:rsid w:val="00510F8B"/>
    <w:rsid w:val="00514D1C"/>
    <w:rsid w:val="00514F0A"/>
    <w:rsid w:val="00517A1E"/>
    <w:rsid w:val="005236E1"/>
    <w:rsid w:val="005256BA"/>
    <w:rsid w:val="00532BCE"/>
    <w:rsid w:val="005331E6"/>
    <w:rsid w:val="00534698"/>
    <w:rsid w:val="005360DA"/>
    <w:rsid w:val="00536BCD"/>
    <w:rsid w:val="00543053"/>
    <w:rsid w:val="005452A0"/>
    <w:rsid w:val="00550A36"/>
    <w:rsid w:val="00557FE8"/>
    <w:rsid w:val="005708FC"/>
    <w:rsid w:val="00570A5E"/>
    <w:rsid w:val="005757D7"/>
    <w:rsid w:val="00576082"/>
    <w:rsid w:val="0058107C"/>
    <w:rsid w:val="00581387"/>
    <w:rsid w:val="00581CBA"/>
    <w:rsid w:val="00581D9F"/>
    <w:rsid w:val="00582C7D"/>
    <w:rsid w:val="00583B44"/>
    <w:rsid w:val="00586A17"/>
    <w:rsid w:val="0059381A"/>
    <w:rsid w:val="00596687"/>
    <w:rsid w:val="005975BE"/>
    <w:rsid w:val="005A0BA4"/>
    <w:rsid w:val="005A3657"/>
    <w:rsid w:val="005A571D"/>
    <w:rsid w:val="005A7F3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5AF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6A00"/>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093B"/>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9470E"/>
    <w:rsid w:val="007B3C76"/>
    <w:rsid w:val="007B7D0E"/>
    <w:rsid w:val="007C6092"/>
    <w:rsid w:val="007C74C5"/>
    <w:rsid w:val="007D1708"/>
    <w:rsid w:val="007E3701"/>
    <w:rsid w:val="007E75A7"/>
    <w:rsid w:val="007E777A"/>
    <w:rsid w:val="007F3E65"/>
    <w:rsid w:val="007F4199"/>
    <w:rsid w:val="00800DF3"/>
    <w:rsid w:val="00800F45"/>
    <w:rsid w:val="0080378D"/>
    <w:rsid w:val="00803C75"/>
    <w:rsid w:val="00806F52"/>
    <w:rsid w:val="00811168"/>
    <w:rsid w:val="00812B14"/>
    <w:rsid w:val="00815279"/>
    <w:rsid w:val="00817587"/>
    <w:rsid w:val="008216E5"/>
    <w:rsid w:val="008233BA"/>
    <w:rsid w:val="00825D90"/>
    <w:rsid w:val="00827811"/>
    <w:rsid w:val="00834861"/>
    <w:rsid w:val="0083656E"/>
    <w:rsid w:val="00836824"/>
    <w:rsid w:val="008375DC"/>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4BC3"/>
    <w:rsid w:val="008E69D0"/>
    <w:rsid w:val="008F0AF6"/>
    <w:rsid w:val="008F45F5"/>
    <w:rsid w:val="00901A46"/>
    <w:rsid w:val="00902C60"/>
    <w:rsid w:val="00906255"/>
    <w:rsid w:val="00907AF1"/>
    <w:rsid w:val="00920656"/>
    <w:rsid w:val="009223E8"/>
    <w:rsid w:val="00924CC2"/>
    <w:rsid w:val="00926260"/>
    <w:rsid w:val="00931EB7"/>
    <w:rsid w:val="00932AE6"/>
    <w:rsid w:val="00934576"/>
    <w:rsid w:val="00934D46"/>
    <w:rsid w:val="00936274"/>
    <w:rsid w:val="00945E11"/>
    <w:rsid w:val="009565C2"/>
    <w:rsid w:val="009566A2"/>
    <w:rsid w:val="00956CC0"/>
    <w:rsid w:val="009669C7"/>
    <w:rsid w:val="00974658"/>
    <w:rsid w:val="009806FA"/>
    <w:rsid w:val="00980B6F"/>
    <w:rsid w:val="009854C3"/>
    <w:rsid w:val="00987531"/>
    <w:rsid w:val="009917A9"/>
    <w:rsid w:val="00993D77"/>
    <w:rsid w:val="00994396"/>
    <w:rsid w:val="00994DCF"/>
    <w:rsid w:val="009959BF"/>
    <w:rsid w:val="009A25F3"/>
    <w:rsid w:val="009B120D"/>
    <w:rsid w:val="009B4242"/>
    <w:rsid w:val="009C1C88"/>
    <w:rsid w:val="009C2E15"/>
    <w:rsid w:val="009C32EE"/>
    <w:rsid w:val="009D054A"/>
    <w:rsid w:val="009D0E61"/>
    <w:rsid w:val="009D43CA"/>
    <w:rsid w:val="009D4466"/>
    <w:rsid w:val="009D5C5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0872"/>
    <w:rsid w:val="00AB1031"/>
    <w:rsid w:val="00AB356A"/>
    <w:rsid w:val="00AB73FA"/>
    <w:rsid w:val="00AC315E"/>
    <w:rsid w:val="00AC4E01"/>
    <w:rsid w:val="00AC53AC"/>
    <w:rsid w:val="00AC7E4C"/>
    <w:rsid w:val="00AD3330"/>
    <w:rsid w:val="00AD3731"/>
    <w:rsid w:val="00AD618B"/>
    <w:rsid w:val="00AE00B9"/>
    <w:rsid w:val="00AE11D3"/>
    <w:rsid w:val="00AE2378"/>
    <w:rsid w:val="00AE449C"/>
    <w:rsid w:val="00AE7FBA"/>
    <w:rsid w:val="00AF3EC7"/>
    <w:rsid w:val="00AF4180"/>
    <w:rsid w:val="00AF4768"/>
    <w:rsid w:val="00AF5824"/>
    <w:rsid w:val="00AF59F9"/>
    <w:rsid w:val="00AF63EB"/>
    <w:rsid w:val="00B01A4E"/>
    <w:rsid w:val="00B03F35"/>
    <w:rsid w:val="00B0456E"/>
    <w:rsid w:val="00B0640F"/>
    <w:rsid w:val="00B1032B"/>
    <w:rsid w:val="00B12FE5"/>
    <w:rsid w:val="00B14C9A"/>
    <w:rsid w:val="00B1687D"/>
    <w:rsid w:val="00B16E43"/>
    <w:rsid w:val="00B2180C"/>
    <w:rsid w:val="00B260A4"/>
    <w:rsid w:val="00B26AB5"/>
    <w:rsid w:val="00B27CFF"/>
    <w:rsid w:val="00B31311"/>
    <w:rsid w:val="00B32226"/>
    <w:rsid w:val="00B42151"/>
    <w:rsid w:val="00B4241A"/>
    <w:rsid w:val="00B45366"/>
    <w:rsid w:val="00B45AEF"/>
    <w:rsid w:val="00B47E2D"/>
    <w:rsid w:val="00B51789"/>
    <w:rsid w:val="00B51926"/>
    <w:rsid w:val="00B52151"/>
    <w:rsid w:val="00B562E8"/>
    <w:rsid w:val="00B62650"/>
    <w:rsid w:val="00B65A21"/>
    <w:rsid w:val="00B66E56"/>
    <w:rsid w:val="00B700AB"/>
    <w:rsid w:val="00B721F3"/>
    <w:rsid w:val="00B722FA"/>
    <w:rsid w:val="00B72E75"/>
    <w:rsid w:val="00B74D30"/>
    <w:rsid w:val="00B765F8"/>
    <w:rsid w:val="00B82864"/>
    <w:rsid w:val="00B82F82"/>
    <w:rsid w:val="00B84044"/>
    <w:rsid w:val="00B856AA"/>
    <w:rsid w:val="00B877D0"/>
    <w:rsid w:val="00B91E32"/>
    <w:rsid w:val="00B96DAB"/>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3BDF"/>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0576"/>
    <w:rsid w:val="00C31EE6"/>
    <w:rsid w:val="00C3691E"/>
    <w:rsid w:val="00C40F53"/>
    <w:rsid w:val="00C42CA8"/>
    <w:rsid w:val="00C5288B"/>
    <w:rsid w:val="00C5737B"/>
    <w:rsid w:val="00C63F24"/>
    <w:rsid w:val="00C64284"/>
    <w:rsid w:val="00C6671F"/>
    <w:rsid w:val="00C7129F"/>
    <w:rsid w:val="00C71F2C"/>
    <w:rsid w:val="00C74B47"/>
    <w:rsid w:val="00C81223"/>
    <w:rsid w:val="00C814FD"/>
    <w:rsid w:val="00C816D0"/>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CF7CF4"/>
    <w:rsid w:val="00D061C6"/>
    <w:rsid w:val="00D06CC2"/>
    <w:rsid w:val="00D06D90"/>
    <w:rsid w:val="00D07856"/>
    <w:rsid w:val="00D111BE"/>
    <w:rsid w:val="00D13939"/>
    <w:rsid w:val="00D15656"/>
    <w:rsid w:val="00D161F0"/>
    <w:rsid w:val="00D20C29"/>
    <w:rsid w:val="00D21242"/>
    <w:rsid w:val="00D27F79"/>
    <w:rsid w:val="00D31914"/>
    <w:rsid w:val="00D444A4"/>
    <w:rsid w:val="00D444EA"/>
    <w:rsid w:val="00D55016"/>
    <w:rsid w:val="00D55808"/>
    <w:rsid w:val="00D667F9"/>
    <w:rsid w:val="00D71BD0"/>
    <w:rsid w:val="00D82529"/>
    <w:rsid w:val="00D87BF0"/>
    <w:rsid w:val="00D90CE3"/>
    <w:rsid w:val="00D91694"/>
    <w:rsid w:val="00D91947"/>
    <w:rsid w:val="00D91E9F"/>
    <w:rsid w:val="00D96437"/>
    <w:rsid w:val="00D97D24"/>
    <w:rsid w:val="00DA0FE0"/>
    <w:rsid w:val="00DA48CA"/>
    <w:rsid w:val="00DB46E3"/>
    <w:rsid w:val="00DC1FBB"/>
    <w:rsid w:val="00DC4DC1"/>
    <w:rsid w:val="00DC66FF"/>
    <w:rsid w:val="00DD3ADC"/>
    <w:rsid w:val="00DD7DFC"/>
    <w:rsid w:val="00DE293D"/>
    <w:rsid w:val="00DE3659"/>
    <w:rsid w:val="00DE71BE"/>
    <w:rsid w:val="00DF3179"/>
    <w:rsid w:val="00DF69F7"/>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0B99"/>
    <w:rsid w:val="00E92253"/>
    <w:rsid w:val="00EA1D21"/>
    <w:rsid w:val="00EA4A86"/>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E1641"/>
    <w:rsid w:val="00EE39CF"/>
    <w:rsid w:val="00EE3FBC"/>
    <w:rsid w:val="00EF639F"/>
    <w:rsid w:val="00F045D7"/>
    <w:rsid w:val="00F05C9D"/>
    <w:rsid w:val="00F06AE7"/>
    <w:rsid w:val="00F13432"/>
    <w:rsid w:val="00F1413E"/>
    <w:rsid w:val="00F15583"/>
    <w:rsid w:val="00F1700D"/>
    <w:rsid w:val="00F203CA"/>
    <w:rsid w:val="00F24033"/>
    <w:rsid w:val="00F24822"/>
    <w:rsid w:val="00F2522F"/>
    <w:rsid w:val="00F26F3C"/>
    <w:rsid w:val="00F30260"/>
    <w:rsid w:val="00F34B3F"/>
    <w:rsid w:val="00F35BEB"/>
    <w:rsid w:val="00F42E81"/>
    <w:rsid w:val="00F476B5"/>
    <w:rsid w:val="00F511B5"/>
    <w:rsid w:val="00F51B95"/>
    <w:rsid w:val="00F55FBC"/>
    <w:rsid w:val="00F60B02"/>
    <w:rsid w:val="00F60DAC"/>
    <w:rsid w:val="00F62E86"/>
    <w:rsid w:val="00F62EDC"/>
    <w:rsid w:val="00F67E18"/>
    <w:rsid w:val="00F70781"/>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1575"/>
    <w:rsid w:val="00FD7EC8"/>
    <w:rsid w:val="00FE6CB6"/>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54B"/>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54B"/>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32145">
      <w:bodyDiv w:val="1"/>
      <w:marLeft w:val="0"/>
      <w:marRight w:val="0"/>
      <w:marTop w:val="0"/>
      <w:marBottom w:val="0"/>
      <w:divBdr>
        <w:top w:val="none" w:sz="0" w:space="0" w:color="auto"/>
        <w:left w:val="none" w:sz="0" w:space="0" w:color="auto"/>
        <w:bottom w:val="none" w:sz="0" w:space="0" w:color="auto"/>
        <w:right w:val="none" w:sz="0" w:space="0" w:color="auto"/>
      </w:divBdr>
    </w:div>
    <w:div w:id="173496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emf"/><Relationship Id="rId107" Type="http://schemas.openxmlformats.org/officeDocument/2006/relationships/image" Target="media/image51.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oleObject48.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1.bin"/><Relationship Id="rId91" Type="http://schemas.openxmlformats.org/officeDocument/2006/relationships/image" Target="media/image43.e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50.bin"/><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04" Type="http://schemas.openxmlformats.org/officeDocument/2006/relationships/oleObject" Target="embeddings/oleObject49.bin"/><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oleObject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0F8B3-4D8B-471B-8279-8450B6BAC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762</Words>
  <Characters>6220</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11</cp:revision>
  <cp:lastPrinted>2016-06-20T19:25:00Z</cp:lastPrinted>
  <dcterms:created xsi:type="dcterms:W3CDTF">2016-06-15T18:37:00Z</dcterms:created>
  <dcterms:modified xsi:type="dcterms:W3CDTF">2016-06-20T20:43:00Z</dcterms:modified>
</cp:coreProperties>
</file>