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8E684" w14:textId="62C28979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5063F9">
        <w:rPr>
          <w:rFonts w:ascii="Arial" w:hAnsi="Arial" w:cs="Arial"/>
          <w:sz w:val="24"/>
          <w:szCs w:val="24"/>
        </w:rPr>
        <w:t>June 23</w:t>
      </w:r>
      <w:r w:rsidR="000F2A1E">
        <w:rPr>
          <w:rFonts w:ascii="Arial" w:hAnsi="Arial" w:cs="Arial"/>
          <w:sz w:val="24"/>
          <w:szCs w:val="24"/>
        </w:rPr>
        <w:t>, 2021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 xml:space="preserve">Dawson Creek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3088AD06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  <w:t>It is a privilege to honor the many nations participating in our college community and to thank you for sharing your traditional lands with us.  All my relations.</w:t>
      </w:r>
    </w:p>
    <w:p w14:paraId="066279DA" w14:textId="0AE95C4B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</w:p>
    <w:p w14:paraId="35865049" w14:textId="12D14133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365BF0BA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5063F9">
        <w:rPr>
          <w:rFonts w:ascii="Arial" w:hAnsi="Arial" w:cs="Arial"/>
          <w:sz w:val="24"/>
          <w:szCs w:val="24"/>
        </w:rPr>
        <w:t>May 26</w:t>
      </w:r>
      <w:r>
        <w:rPr>
          <w:rFonts w:ascii="Arial" w:hAnsi="Arial" w:cs="Arial"/>
          <w:sz w:val="24"/>
          <w:szCs w:val="24"/>
        </w:rPr>
        <w:t>, 202</w:t>
      </w:r>
      <w:r w:rsidR="002C3888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 w:rsidR="002C38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3DC5BF39" w:rsidR="000D0F32" w:rsidRDefault="005340A9" w:rsidP="005340A9">
      <w:pPr>
        <w:pStyle w:val="ListParagraph"/>
        <w:ind w:left="1134" w:hanging="4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E5BBF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685431732" r:id="rId6"/>
        </w:object>
      </w:r>
    </w:p>
    <w:p w14:paraId="6645B69C" w14:textId="77777777" w:rsidR="005340A9" w:rsidRPr="000D0F32" w:rsidRDefault="005340A9" w:rsidP="005340A9">
      <w:pPr>
        <w:pStyle w:val="ListParagraph"/>
        <w:ind w:left="1134" w:hanging="414"/>
        <w:rPr>
          <w:rFonts w:ascii="Arial" w:hAnsi="Arial" w:cs="Arial"/>
          <w:sz w:val="24"/>
          <w:szCs w:val="24"/>
        </w:rPr>
      </w:pPr>
    </w:p>
    <w:p w14:paraId="07644C65" w14:textId="36CBEBF4" w:rsidR="000D0F32" w:rsidRPr="00C0155B" w:rsidRDefault="000D0F32" w:rsidP="00C0155B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EDD3C63" w14:textId="62149054" w:rsidR="000D0F32" w:rsidRDefault="005340A9" w:rsidP="005340A9">
      <w:pPr>
        <w:pStyle w:val="ListParagraph"/>
        <w:ind w:left="128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3BA2417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685431733" r:id="rId8"/>
        </w:object>
      </w:r>
    </w:p>
    <w:p w14:paraId="49F1D09D" w14:textId="77777777" w:rsidR="005340A9" w:rsidRPr="000D0F32" w:rsidRDefault="005340A9" w:rsidP="005340A9">
      <w:pPr>
        <w:pStyle w:val="ListParagraph"/>
        <w:ind w:left="1287" w:hanging="567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5EEDFE23" w14:textId="42A20FFA" w:rsidR="007A4EAD" w:rsidRDefault="00D06062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 xml:space="preserve">Revised Automotive Service Tech Foundations </w:t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  <w:t>L. Manning</w:t>
      </w:r>
    </w:p>
    <w:p w14:paraId="49F128FC" w14:textId="40CCF581" w:rsidR="007A4EAD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2076E7F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685431734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11F32FDB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685431735" r:id="rId12"/>
        </w:object>
      </w:r>
    </w:p>
    <w:p w14:paraId="5D7E2A87" w14:textId="7663EBF9" w:rsidR="007A4EAD" w:rsidRDefault="007A4EAD" w:rsidP="007A4EAD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047B40">
        <w:rPr>
          <w:rFonts w:ascii="Times New Roman"/>
          <w:i/>
          <w:spacing w:val="-1"/>
          <w:sz w:val="24"/>
        </w:rPr>
        <w:t xml:space="preserve">the </w:t>
      </w:r>
      <w:r w:rsidRPr="00541EBA">
        <w:rPr>
          <w:rFonts w:ascii="Times New Roman"/>
          <w:i/>
          <w:spacing w:val="-1"/>
          <w:sz w:val="24"/>
        </w:rPr>
        <w:t xml:space="preserve">Education Council approves the revised </w:t>
      </w:r>
      <w:r w:rsidR="00D06062" w:rsidRPr="00D06062">
        <w:rPr>
          <w:rFonts w:ascii="Times New Roman"/>
          <w:i/>
          <w:spacing w:val="-1"/>
          <w:sz w:val="24"/>
        </w:rPr>
        <w:t>Program Information and Completion Guide for the Automotive Service Technician Foundations.</w:t>
      </w:r>
    </w:p>
    <w:p w14:paraId="72609A61" w14:textId="77777777" w:rsidR="00D06062" w:rsidRDefault="00D06062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7284836D" w14:textId="4FA52254" w:rsidR="007A4EAD" w:rsidRDefault="00D06062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Revised Power </w:t>
      </w:r>
      <w:r w:rsidR="002F31AA">
        <w:rPr>
          <w:rFonts w:ascii="Arial" w:hAnsi="Arial" w:cs="Arial"/>
          <w:sz w:val="24"/>
          <w:szCs w:val="24"/>
        </w:rPr>
        <w:t>Engineering</w:t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</w:r>
      <w:r w:rsidR="007A4EAD">
        <w:rPr>
          <w:rFonts w:ascii="Arial" w:hAnsi="Arial" w:cs="Arial"/>
          <w:sz w:val="24"/>
          <w:szCs w:val="24"/>
        </w:rPr>
        <w:tab/>
        <w:t>L. Manning</w:t>
      </w:r>
    </w:p>
    <w:p w14:paraId="7F254189" w14:textId="56CFAA9E" w:rsidR="007A4EAD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D1075B4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685431736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77D141BE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685431737" r:id="rId16"/>
        </w:object>
      </w:r>
    </w:p>
    <w:p w14:paraId="43A481D8" w14:textId="074D4252" w:rsidR="007A4EAD" w:rsidRDefault="007A4EAD" w:rsidP="007A4EAD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047B40">
        <w:rPr>
          <w:rFonts w:ascii="Times New Roman"/>
          <w:i/>
          <w:spacing w:val="-1"/>
          <w:sz w:val="24"/>
        </w:rPr>
        <w:t xml:space="preserve">the </w:t>
      </w:r>
      <w:r w:rsidRPr="00541EBA">
        <w:rPr>
          <w:rFonts w:ascii="Times New Roman"/>
          <w:i/>
          <w:spacing w:val="-1"/>
          <w:sz w:val="24"/>
        </w:rPr>
        <w:t xml:space="preserve">Education Council approves the revised </w:t>
      </w:r>
      <w:r w:rsidR="00D06062" w:rsidRPr="00D06062">
        <w:rPr>
          <w:rFonts w:ascii="Times New Roman"/>
          <w:i/>
          <w:spacing w:val="-1"/>
          <w:sz w:val="24"/>
        </w:rPr>
        <w:t>Program Information and Completion Guide for Power Engineering.</w:t>
      </w:r>
    </w:p>
    <w:p w14:paraId="39F5EF8C" w14:textId="5CDCF8AA" w:rsidR="00D06062" w:rsidRDefault="00D06062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43C8599" w14:textId="40DE1161" w:rsidR="005340A9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24D8511" w14:textId="12F693F4" w:rsidR="005340A9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1896A2A7" w14:textId="65EA9E2F" w:rsidR="005340A9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7F00392" w14:textId="77777777" w:rsidR="005340A9" w:rsidRDefault="005340A9" w:rsidP="007A4EAD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11C53BC" w14:textId="21BFF2BE" w:rsidR="00920AF1" w:rsidRDefault="002F31AA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Revised </w:t>
      </w:r>
      <w:r w:rsidR="00920AF1">
        <w:rPr>
          <w:rFonts w:ascii="Arial" w:hAnsi="Arial" w:cs="Arial"/>
          <w:sz w:val="24"/>
          <w:szCs w:val="24"/>
        </w:rPr>
        <w:t>MGMT Course Outlines</w:t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  <w:t>L. Verbisky</w:t>
      </w:r>
    </w:p>
    <w:p w14:paraId="3F028823" w14:textId="43E221A4" w:rsidR="00920AF1" w:rsidRDefault="005340A9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DB433A9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685431738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7C9715B8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685431739" r:id="rId20"/>
        </w:object>
      </w:r>
      <w:r>
        <w:rPr>
          <w:rFonts w:ascii="Arial" w:hAnsi="Arial" w:cs="Arial"/>
          <w:sz w:val="24"/>
          <w:szCs w:val="24"/>
        </w:rPr>
        <w:object w:dxaOrig="1543" w:dyaOrig="991" w14:anchorId="10936411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685431740" r:id="rId22"/>
        </w:object>
      </w:r>
      <w:r>
        <w:rPr>
          <w:rFonts w:ascii="Arial" w:hAnsi="Arial" w:cs="Arial"/>
          <w:sz w:val="24"/>
          <w:szCs w:val="24"/>
        </w:rPr>
        <w:object w:dxaOrig="1543" w:dyaOrig="991" w14:anchorId="24CBB593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685431741" r:id="rId24"/>
        </w:object>
      </w:r>
      <w:r>
        <w:rPr>
          <w:rFonts w:ascii="Arial" w:hAnsi="Arial" w:cs="Arial"/>
          <w:sz w:val="24"/>
          <w:szCs w:val="24"/>
        </w:rPr>
        <w:object w:dxaOrig="1543" w:dyaOrig="991" w14:anchorId="54841066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685431742" r:id="rId26"/>
        </w:object>
      </w:r>
      <w:r>
        <w:rPr>
          <w:rFonts w:ascii="Arial" w:hAnsi="Arial" w:cs="Arial"/>
          <w:sz w:val="24"/>
          <w:szCs w:val="24"/>
        </w:rPr>
        <w:object w:dxaOrig="1543" w:dyaOrig="991" w14:anchorId="55315EF4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685431743" r:id="rId28"/>
        </w:object>
      </w:r>
    </w:p>
    <w:p w14:paraId="16F4E4D2" w14:textId="77777777" w:rsidR="00920AF1" w:rsidRDefault="00920AF1" w:rsidP="00920AF1">
      <w:pPr>
        <w:pStyle w:val="ListParagraph"/>
        <w:ind w:left="567"/>
        <w:rPr>
          <w:rFonts w:ascii="Times New Roman"/>
          <w:i/>
          <w:spacing w:val="-1"/>
          <w:sz w:val="24"/>
        </w:rPr>
      </w:pPr>
      <w:bookmarkStart w:id="2" w:name="_Hlk74813503"/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047B40">
        <w:rPr>
          <w:rFonts w:ascii="Times New Roman"/>
          <w:i/>
          <w:spacing w:val="-1"/>
          <w:sz w:val="24"/>
        </w:rPr>
        <w:t xml:space="preserve">the </w:t>
      </w:r>
      <w:r w:rsidRPr="00541EBA">
        <w:rPr>
          <w:rFonts w:ascii="Times New Roman"/>
          <w:i/>
          <w:spacing w:val="-1"/>
          <w:sz w:val="24"/>
        </w:rPr>
        <w:t>Education Council approves the revised Course Outlines MGMT 225, MGMT 425, MGMT 450, MGMT 453, and MGMT 455.</w:t>
      </w:r>
    </w:p>
    <w:bookmarkEnd w:id="2"/>
    <w:p w14:paraId="3EB3E8C0" w14:textId="77777777" w:rsidR="00920AF1" w:rsidRDefault="00920AF1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2D5ADC5" w14:textId="3344E899" w:rsidR="00914A36" w:rsidRDefault="00914A36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 E-1.02 Academic Monitoring Policy &amp; E-1.02.01 Academic</w:t>
      </w:r>
      <w:r w:rsidRPr="00914A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L. Verbisky</w:t>
      </w:r>
    </w:p>
    <w:p w14:paraId="6CF9692A" w14:textId="6546FBAE" w:rsidR="00920AF1" w:rsidRDefault="00914A36" w:rsidP="00914A3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Monitoring Policy Flowchart</w:t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</w:p>
    <w:p w14:paraId="252F7639" w14:textId="5D5B4120" w:rsidR="00920AF1" w:rsidRDefault="005340A9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34917D5">
          <v:shape id="_x0000_i1039" type="#_x0000_t75" style="width:77.25pt;height:49.5pt" o:ole="">
            <v:imagedata r:id="rId29" o:title=""/>
          </v:shape>
          <o:OLEObject Type="Embed" ProgID="AcroExch.Document.DC" ShapeID="_x0000_i1039" DrawAspect="Icon" ObjectID="_1685431744" r:id="rId30"/>
        </w:object>
      </w:r>
      <w:r>
        <w:rPr>
          <w:rFonts w:ascii="Arial" w:hAnsi="Arial" w:cs="Arial"/>
          <w:sz w:val="24"/>
          <w:szCs w:val="24"/>
        </w:rPr>
        <w:object w:dxaOrig="1543" w:dyaOrig="991" w14:anchorId="10DE49CF">
          <v:shape id="_x0000_i1040" type="#_x0000_t75" style="width:77.25pt;height:49.5pt" o:ole="">
            <v:imagedata r:id="rId31" o:title=""/>
          </v:shape>
          <o:OLEObject Type="Embed" ProgID="AcroExch.Document.DC" ShapeID="_x0000_i1040" DrawAspect="Icon" ObjectID="_1685431745" r:id="rId32"/>
        </w:object>
      </w:r>
    </w:p>
    <w:p w14:paraId="048AA307" w14:textId="44452F54" w:rsidR="00920AF1" w:rsidRDefault="00920AF1" w:rsidP="00920AF1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047B40">
        <w:rPr>
          <w:rFonts w:ascii="Times New Roman"/>
          <w:i/>
          <w:spacing w:val="-1"/>
          <w:sz w:val="24"/>
        </w:rPr>
        <w:t xml:space="preserve">the </w:t>
      </w:r>
      <w:r w:rsidRPr="00541EBA">
        <w:rPr>
          <w:rFonts w:ascii="Times New Roman"/>
          <w:i/>
          <w:spacing w:val="-1"/>
          <w:sz w:val="24"/>
        </w:rPr>
        <w:t>Education Council approves the revised</w:t>
      </w:r>
      <w:r w:rsidR="00914A36">
        <w:rPr>
          <w:rFonts w:ascii="Times New Roman"/>
          <w:i/>
          <w:spacing w:val="-1"/>
          <w:sz w:val="24"/>
        </w:rPr>
        <w:t xml:space="preserve"> E-1.02 Academic Monitoring Policy and E-1.02.01 Academic Monitoring Policy Flowchart</w:t>
      </w:r>
      <w:r w:rsidRPr="00541EBA">
        <w:rPr>
          <w:rFonts w:ascii="Times New Roman"/>
          <w:i/>
          <w:spacing w:val="-1"/>
          <w:sz w:val="24"/>
        </w:rPr>
        <w:t>.</w:t>
      </w:r>
    </w:p>
    <w:p w14:paraId="630CFE74" w14:textId="77777777" w:rsidR="00920AF1" w:rsidRDefault="00920AF1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400931CA" w14:textId="213F5BF8" w:rsidR="00920AF1" w:rsidRDefault="00914A36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 TOR for Educational Policies Subcommittee</w:t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</w:r>
      <w:r w:rsidR="00920AF1">
        <w:rPr>
          <w:rFonts w:ascii="Arial" w:hAnsi="Arial" w:cs="Arial"/>
          <w:sz w:val="24"/>
          <w:szCs w:val="24"/>
        </w:rPr>
        <w:tab/>
        <w:t>L. Verbisky</w:t>
      </w:r>
    </w:p>
    <w:p w14:paraId="7056DABC" w14:textId="6D2241A7" w:rsidR="00920AF1" w:rsidRDefault="005340A9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63D8EBD">
          <v:shape id="_x0000_i1041" type="#_x0000_t75" style="width:77.25pt;height:49.5pt" o:ole="">
            <v:imagedata r:id="rId33" o:title=""/>
          </v:shape>
          <o:OLEObject Type="Embed" ProgID="AcroExch.Document.DC" ShapeID="_x0000_i1041" DrawAspect="Icon" ObjectID="_1685431746" r:id="rId34"/>
        </w:object>
      </w:r>
    </w:p>
    <w:p w14:paraId="1F3074C5" w14:textId="3021CEDD" w:rsidR="00920AF1" w:rsidRDefault="00920AF1" w:rsidP="00920AF1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047B40">
        <w:rPr>
          <w:rFonts w:ascii="Times New Roman"/>
          <w:i/>
          <w:spacing w:val="-1"/>
          <w:sz w:val="24"/>
        </w:rPr>
        <w:t xml:space="preserve">the </w:t>
      </w:r>
      <w:r w:rsidRPr="00541EBA">
        <w:rPr>
          <w:rFonts w:ascii="Times New Roman"/>
          <w:i/>
          <w:spacing w:val="-1"/>
          <w:sz w:val="24"/>
        </w:rPr>
        <w:t xml:space="preserve">Education Council approves the revised </w:t>
      </w:r>
      <w:r w:rsidR="00914A36">
        <w:rPr>
          <w:rFonts w:ascii="Times New Roman"/>
          <w:i/>
          <w:spacing w:val="-1"/>
          <w:sz w:val="24"/>
        </w:rPr>
        <w:t>Terms of Reference for the Educational Policies Subcommittee</w:t>
      </w:r>
      <w:r w:rsidRPr="00541EBA">
        <w:rPr>
          <w:rFonts w:ascii="Times New Roman"/>
          <w:i/>
          <w:spacing w:val="-1"/>
          <w:sz w:val="24"/>
        </w:rPr>
        <w:t>.</w:t>
      </w:r>
    </w:p>
    <w:p w14:paraId="0EEB4463" w14:textId="77777777" w:rsidR="00920AF1" w:rsidRDefault="00920AF1" w:rsidP="00920AF1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77BBE3C2" w14:textId="277670EC" w:rsidR="00A06732" w:rsidRDefault="00914A36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3" w:name="_Hlk74813467"/>
      <w:r>
        <w:rPr>
          <w:rFonts w:ascii="Arial" w:hAnsi="Arial" w:cs="Arial"/>
          <w:sz w:val="24"/>
          <w:szCs w:val="24"/>
        </w:rPr>
        <w:lastRenderedPageBreak/>
        <w:t>Revised TOR for Curriculum Subcommittee</w:t>
      </w:r>
      <w:r w:rsidR="00C357BE">
        <w:rPr>
          <w:rFonts w:ascii="Arial" w:hAnsi="Arial" w:cs="Arial"/>
          <w:sz w:val="24"/>
          <w:szCs w:val="24"/>
        </w:rPr>
        <w:tab/>
      </w:r>
      <w:r w:rsidR="002C3888" w:rsidRPr="002C3888">
        <w:rPr>
          <w:rFonts w:ascii="Arial" w:hAnsi="Arial" w:cs="Arial"/>
          <w:sz w:val="24"/>
          <w:szCs w:val="24"/>
        </w:rPr>
        <w:tab/>
      </w:r>
      <w:r w:rsidR="005872FB">
        <w:rPr>
          <w:rFonts w:ascii="Arial" w:hAnsi="Arial" w:cs="Arial"/>
          <w:sz w:val="24"/>
          <w:szCs w:val="24"/>
        </w:rPr>
        <w:tab/>
      </w:r>
      <w:r w:rsidR="005872F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R. Douglas</w:t>
      </w:r>
    </w:p>
    <w:p w14:paraId="2F30ED7C" w14:textId="21ED2603" w:rsidR="007F39E2" w:rsidRDefault="005340A9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1D81709">
          <v:shape id="_x0000_i1042" type="#_x0000_t75" style="width:77.25pt;height:49.5pt" o:ole="">
            <v:imagedata r:id="rId35" o:title=""/>
          </v:shape>
          <o:OLEObject Type="Embed" ProgID="AcroExch.Document.DC" ShapeID="_x0000_i1042" DrawAspect="Icon" ObjectID="_1685431747" r:id="rId36"/>
        </w:object>
      </w:r>
    </w:p>
    <w:p w14:paraId="20B6DC85" w14:textId="3B94A25A" w:rsidR="00914A36" w:rsidRDefault="00A06732" w:rsidP="00914A36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 w:rsidR="00E7323B">
        <w:rPr>
          <w:rFonts w:ascii="Arial"/>
          <w:spacing w:val="-1"/>
          <w:sz w:val="24"/>
        </w:rPr>
        <w:t>THAT</w:t>
      </w:r>
      <w:bookmarkEnd w:id="0"/>
      <w:r w:rsidR="007217D4">
        <w:rPr>
          <w:rFonts w:ascii="Times New Roman"/>
          <w:i/>
          <w:spacing w:val="-1"/>
          <w:sz w:val="24"/>
        </w:rPr>
        <w:t xml:space="preserve"> </w:t>
      </w:r>
      <w:r w:rsidR="00047B40" w:rsidRPr="00047B40">
        <w:rPr>
          <w:rFonts w:ascii="Times New Roman"/>
          <w:i/>
          <w:spacing w:val="-1"/>
          <w:sz w:val="24"/>
        </w:rPr>
        <w:t xml:space="preserve">the </w:t>
      </w:r>
      <w:r w:rsidR="00541EBA" w:rsidRPr="00541EBA">
        <w:rPr>
          <w:rFonts w:ascii="Times New Roman"/>
          <w:i/>
          <w:spacing w:val="-1"/>
          <w:sz w:val="24"/>
        </w:rPr>
        <w:t xml:space="preserve">Education Council approves the revised </w:t>
      </w:r>
      <w:bookmarkEnd w:id="1"/>
      <w:r w:rsidR="00914A36">
        <w:rPr>
          <w:rFonts w:ascii="Times New Roman"/>
          <w:i/>
          <w:spacing w:val="-1"/>
          <w:sz w:val="24"/>
        </w:rPr>
        <w:t>Terms of Reference for the Curriculum Subcommittee</w:t>
      </w:r>
      <w:r w:rsidR="00914A36" w:rsidRPr="00541EBA">
        <w:rPr>
          <w:rFonts w:ascii="Times New Roman"/>
          <w:i/>
          <w:spacing w:val="-1"/>
          <w:sz w:val="24"/>
        </w:rPr>
        <w:t>.</w:t>
      </w:r>
    </w:p>
    <w:bookmarkEnd w:id="3"/>
    <w:p w14:paraId="1AA97E8F" w14:textId="22369E81" w:rsidR="00D21390" w:rsidRDefault="00D21390" w:rsidP="00914A36">
      <w:pPr>
        <w:pStyle w:val="ListParagraph"/>
        <w:ind w:left="567"/>
        <w:rPr>
          <w:rFonts w:ascii="Times New Roman" w:hAnsi="Times New Roman" w:cs="Times New Roman"/>
          <w:i/>
          <w:spacing w:val="-1"/>
          <w:sz w:val="24"/>
        </w:rPr>
      </w:pPr>
    </w:p>
    <w:p w14:paraId="37D24EA6" w14:textId="4FF03C2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031EA7A7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C3888">
        <w:rPr>
          <w:rFonts w:ascii="Arial" w:hAnsi="Arial" w:cs="Arial"/>
          <w:sz w:val="24"/>
          <w:szCs w:val="24"/>
        </w:rPr>
        <w:t>L. Verbisky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17A28175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C3888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142A54FF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C3888">
        <w:rPr>
          <w:rFonts w:ascii="Arial" w:hAnsi="Arial" w:cs="Arial"/>
          <w:sz w:val="24"/>
          <w:szCs w:val="24"/>
        </w:rPr>
        <w:t>A. Holloway</w:t>
      </w:r>
    </w:p>
    <w:p w14:paraId="5757C48D" w14:textId="79F874DB" w:rsidR="006B3AAA" w:rsidRDefault="006B3AAA" w:rsidP="000D0F32">
      <w:pPr>
        <w:rPr>
          <w:rFonts w:ascii="Arial" w:hAnsi="Arial" w:cs="Arial"/>
          <w:sz w:val="24"/>
          <w:szCs w:val="24"/>
        </w:rPr>
      </w:pPr>
    </w:p>
    <w:p w14:paraId="4BA7E56D" w14:textId="031967C9" w:rsidR="005340A9" w:rsidRDefault="005340A9" w:rsidP="000D0F32">
      <w:pPr>
        <w:rPr>
          <w:rFonts w:ascii="Arial" w:hAnsi="Arial" w:cs="Arial"/>
          <w:sz w:val="24"/>
          <w:szCs w:val="24"/>
        </w:rPr>
      </w:pPr>
    </w:p>
    <w:p w14:paraId="00AF2DB1" w14:textId="77777777" w:rsidR="005340A9" w:rsidRDefault="005340A9" w:rsidP="000D0F32">
      <w:pPr>
        <w:rPr>
          <w:rFonts w:ascii="Arial" w:hAnsi="Arial" w:cs="Arial"/>
          <w:sz w:val="24"/>
          <w:szCs w:val="24"/>
        </w:rPr>
      </w:pPr>
    </w:p>
    <w:p w14:paraId="3F1BD1E4" w14:textId="2A93CDB5" w:rsidR="008A1721" w:rsidRPr="002C3888" w:rsidRDefault="000D0F32" w:rsidP="002C3888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5B400B4C" w14:textId="79F92B8E" w:rsidR="00E224A2" w:rsidRPr="00C0155B" w:rsidRDefault="000D0F32" w:rsidP="00C0155B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Continuing Education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5A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T. Donnelly</w:t>
      </w:r>
      <w:r w:rsidR="009D5F7B">
        <w:rPr>
          <w:rFonts w:ascii="Arial" w:hAnsi="Arial" w:cs="Arial"/>
          <w:sz w:val="24"/>
          <w:szCs w:val="24"/>
        </w:rPr>
        <w:br/>
      </w:r>
      <w:r w:rsidR="009D5F7B" w:rsidRPr="00E8761A">
        <w:rPr>
          <w:rFonts w:ascii="Arial" w:hAnsi="Arial" w:cs="Arial"/>
        </w:rPr>
        <w:t>*all Course Outlines can be found on D2L</w:t>
      </w:r>
    </w:p>
    <w:p w14:paraId="13E72458" w14:textId="77777777" w:rsidR="00D923E4" w:rsidRDefault="00D923E4" w:rsidP="00D923E4">
      <w:pPr>
        <w:pStyle w:val="ListParagraph"/>
        <w:ind w:left="502"/>
      </w:pPr>
      <w:bookmarkStart w:id="4" w:name="_Hlk74668400"/>
      <w:r>
        <w:t>CE CT114 Things Every Developer Should Know</w:t>
      </w:r>
    </w:p>
    <w:p w14:paraId="2569F1E7" w14:textId="77777777" w:rsidR="00D923E4" w:rsidRDefault="00D923E4" w:rsidP="00D923E4">
      <w:pPr>
        <w:pStyle w:val="ListParagraph"/>
        <w:ind w:left="502"/>
      </w:pPr>
      <w:r>
        <w:t>CE CT115 Introduction to Windows 10</w:t>
      </w:r>
    </w:p>
    <w:p w14:paraId="6C71EBA7" w14:textId="77777777" w:rsidR="00D923E4" w:rsidRDefault="00D923E4" w:rsidP="00D923E4">
      <w:pPr>
        <w:pStyle w:val="ListParagraph"/>
        <w:ind w:left="502"/>
      </w:pPr>
      <w:r>
        <w:t>CE CT116 Advanced Web Pages</w:t>
      </w:r>
    </w:p>
    <w:p w14:paraId="696A6378" w14:textId="77777777" w:rsidR="00D923E4" w:rsidRDefault="00D923E4" w:rsidP="00D923E4">
      <w:pPr>
        <w:pStyle w:val="ListParagraph"/>
        <w:ind w:left="502"/>
      </w:pPr>
      <w:r>
        <w:t>CE CT117 Understanding the Cloud</w:t>
      </w:r>
    </w:p>
    <w:p w14:paraId="3176F1E6" w14:textId="77777777" w:rsidR="00D923E4" w:rsidRDefault="00D923E4" w:rsidP="00D923E4">
      <w:pPr>
        <w:pStyle w:val="ListParagraph"/>
        <w:ind w:left="502"/>
      </w:pPr>
      <w:r>
        <w:t>CE CT118 Introduction to Crystal Reports</w:t>
      </w:r>
    </w:p>
    <w:p w14:paraId="3B2ACF55" w14:textId="77777777" w:rsidR="00D923E4" w:rsidRDefault="00D923E4" w:rsidP="00D923E4">
      <w:pPr>
        <w:pStyle w:val="ListParagraph"/>
        <w:ind w:left="502"/>
      </w:pPr>
      <w:r w:rsidRPr="00164358">
        <w:t xml:space="preserve">CE </w:t>
      </w:r>
      <w:r>
        <w:t>CT119 Advanced CSS3 and HTML5</w:t>
      </w:r>
    </w:p>
    <w:p w14:paraId="7460D45B" w14:textId="77777777" w:rsidR="00D923E4" w:rsidRDefault="00D923E4" w:rsidP="00D923E4">
      <w:pPr>
        <w:pStyle w:val="ListParagraph"/>
        <w:ind w:left="502"/>
      </w:pPr>
      <w:r>
        <w:t>CE CT120 Introduction to Python 3 Programming</w:t>
      </w:r>
    </w:p>
    <w:p w14:paraId="41BF9727" w14:textId="77777777" w:rsidR="00D923E4" w:rsidRDefault="00D923E4" w:rsidP="00D923E4">
      <w:pPr>
        <w:pStyle w:val="ListParagraph"/>
        <w:ind w:left="502"/>
      </w:pPr>
      <w:r>
        <w:t>CE CT121 Java Developer Suite</w:t>
      </w:r>
    </w:p>
    <w:p w14:paraId="6E1682D0" w14:textId="77777777" w:rsidR="00D923E4" w:rsidRDefault="00D923E4" w:rsidP="00D923E4">
      <w:pPr>
        <w:pStyle w:val="ListParagraph"/>
        <w:ind w:left="502"/>
      </w:pPr>
      <w:r>
        <w:t xml:space="preserve">CE CT122 </w:t>
      </w:r>
      <w:r w:rsidRPr="00E30B2C">
        <w:t>Introduction to PC Troubleshooting</w:t>
      </w:r>
    </w:p>
    <w:p w14:paraId="70A568FC" w14:textId="77777777" w:rsidR="00D923E4" w:rsidRDefault="00D923E4" w:rsidP="00D923E4">
      <w:pPr>
        <w:pStyle w:val="ListParagraph"/>
        <w:ind w:left="502"/>
      </w:pPr>
      <w:r>
        <w:t>CE HW65 Luscious, Low-Fat, Lightning-Quick Meals</w:t>
      </w:r>
    </w:p>
    <w:p w14:paraId="14B97C77" w14:textId="77777777" w:rsidR="00D923E4" w:rsidRDefault="00D923E4" w:rsidP="00D923E4">
      <w:pPr>
        <w:pStyle w:val="ListParagraph"/>
        <w:ind w:left="502"/>
      </w:pPr>
      <w:r>
        <w:t>CE HW66 Marriage and Relationships: Keys to Success</w:t>
      </w:r>
    </w:p>
    <w:p w14:paraId="2AE8B0E1" w14:textId="77777777" w:rsidR="00D923E4" w:rsidRDefault="00D923E4" w:rsidP="00D923E4">
      <w:pPr>
        <w:pStyle w:val="ListParagraph"/>
        <w:ind w:left="502"/>
      </w:pPr>
      <w:r>
        <w:t>CE HW67 Introduction to the Medical Laboratory</w:t>
      </w:r>
    </w:p>
    <w:p w14:paraId="3BD684CD" w14:textId="77777777" w:rsidR="00D923E4" w:rsidRDefault="00D923E4" w:rsidP="00D923E4">
      <w:pPr>
        <w:pStyle w:val="ListParagraph"/>
        <w:ind w:left="502"/>
      </w:pPr>
      <w:r>
        <w:t>CE HW68 Meditation</w:t>
      </w:r>
    </w:p>
    <w:p w14:paraId="2FB176E1" w14:textId="77777777" w:rsidR="00D923E4" w:rsidRDefault="00D923E4" w:rsidP="00D923E4">
      <w:pPr>
        <w:pStyle w:val="ListParagraph"/>
        <w:ind w:left="502"/>
      </w:pPr>
      <w:r>
        <w:t>CE HW69 Stress Management</w:t>
      </w:r>
    </w:p>
    <w:bookmarkEnd w:id="4"/>
    <w:p w14:paraId="2EAC9617" w14:textId="47385AFD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5063F9">
        <w:rPr>
          <w:rFonts w:ascii="Arial" w:hAnsi="Arial" w:cs="Arial"/>
          <w:sz w:val="24"/>
          <w:szCs w:val="24"/>
        </w:rPr>
        <w:t>Sept 22</w:t>
      </w:r>
      <w:r w:rsidR="000F2A1E">
        <w:rPr>
          <w:rFonts w:ascii="Arial" w:hAnsi="Arial" w:cs="Arial"/>
          <w:sz w:val="24"/>
          <w:szCs w:val="24"/>
        </w:rPr>
        <w:t xml:space="preserve">, 2021 </w:t>
      </w:r>
      <w:r w:rsidR="002C3888">
        <w:rPr>
          <w:rFonts w:ascii="Arial" w:hAnsi="Arial" w:cs="Arial"/>
          <w:sz w:val="24"/>
          <w:szCs w:val="24"/>
        </w:rPr>
        <w:br/>
        <w:t>*please note that there are no Education Council meetings in July or August.</w:t>
      </w:r>
    </w:p>
    <w:p w14:paraId="7FAA620D" w14:textId="42FE3E66" w:rsidR="000D0F3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p w14:paraId="072D8939" w14:textId="4A6BB9AF" w:rsidR="000D0F32" w:rsidRPr="000D0F32" w:rsidRDefault="000D0F32" w:rsidP="006418CF">
      <w:pPr>
        <w:rPr>
          <w:rFonts w:ascii="Arial" w:hAnsi="Arial" w:cs="Arial"/>
          <w:sz w:val="24"/>
          <w:szCs w:val="24"/>
        </w:rPr>
      </w:pPr>
    </w:p>
    <w:sectPr w:rsidR="000D0F32" w:rsidRPr="000D0F32" w:rsidSect="000D0F32">
      <w:pgSz w:w="12240" w:h="15840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15825"/>
    <w:multiLevelType w:val="hybridMultilevel"/>
    <w:tmpl w:val="F2AAE39E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47B40"/>
    <w:rsid w:val="000A3372"/>
    <w:rsid w:val="000B6DB7"/>
    <w:rsid w:val="000C3D5B"/>
    <w:rsid w:val="000D0F32"/>
    <w:rsid w:val="000F2A1E"/>
    <w:rsid w:val="00100606"/>
    <w:rsid w:val="00156217"/>
    <w:rsid w:val="00197B51"/>
    <w:rsid w:val="001B59A6"/>
    <w:rsid w:val="001D6A6D"/>
    <w:rsid w:val="001F0C0C"/>
    <w:rsid w:val="001F3174"/>
    <w:rsid w:val="002B6EB0"/>
    <w:rsid w:val="002C3888"/>
    <w:rsid w:val="002F31AA"/>
    <w:rsid w:val="002F3455"/>
    <w:rsid w:val="00301DC8"/>
    <w:rsid w:val="0030220B"/>
    <w:rsid w:val="00315481"/>
    <w:rsid w:val="00396A3C"/>
    <w:rsid w:val="003D4F9D"/>
    <w:rsid w:val="00415A27"/>
    <w:rsid w:val="00420608"/>
    <w:rsid w:val="00442689"/>
    <w:rsid w:val="00455829"/>
    <w:rsid w:val="00470CE7"/>
    <w:rsid w:val="0049700E"/>
    <w:rsid w:val="004F1F76"/>
    <w:rsid w:val="005063F9"/>
    <w:rsid w:val="005340A9"/>
    <w:rsid w:val="00540479"/>
    <w:rsid w:val="00541EBA"/>
    <w:rsid w:val="005872FB"/>
    <w:rsid w:val="005D7569"/>
    <w:rsid w:val="005E7496"/>
    <w:rsid w:val="0061702A"/>
    <w:rsid w:val="006418CF"/>
    <w:rsid w:val="00652AEB"/>
    <w:rsid w:val="006A2189"/>
    <w:rsid w:val="006B0EA2"/>
    <w:rsid w:val="006B3AAA"/>
    <w:rsid w:val="007217D4"/>
    <w:rsid w:val="00735838"/>
    <w:rsid w:val="007677FF"/>
    <w:rsid w:val="00777378"/>
    <w:rsid w:val="007A4EAD"/>
    <w:rsid w:val="007A5097"/>
    <w:rsid w:val="007D5858"/>
    <w:rsid w:val="007F39E2"/>
    <w:rsid w:val="00817387"/>
    <w:rsid w:val="0083535C"/>
    <w:rsid w:val="0083626A"/>
    <w:rsid w:val="00883A97"/>
    <w:rsid w:val="00892925"/>
    <w:rsid w:val="008A1721"/>
    <w:rsid w:val="008D332E"/>
    <w:rsid w:val="00914A36"/>
    <w:rsid w:val="009153BA"/>
    <w:rsid w:val="00920AF1"/>
    <w:rsid w:val="00921322"/>
    <w:rsid w:val="009629F8"/>
    <w:rsid w:val="009660B0"/>
    <w:rsid w:val="009775AF"/>
    <w:rsid w:val="00990C07"/>
    <w:rsid w:val="009D5F7B"/>
    <w:rsid w:val="00A06732"/>
    <w:rsid w:val="00A33400"/>
    <w:rsid w:val="00A6158B"/>
    <w:rsid w:val="00AB7683"/>
    <w:rsid w:val="00AD1A57"/>
    <w:rsid w:val="00AD6428"/>
    <w:rsid w:val="00AF01F0"/>
    <w:rsid w:val="00B21815"/>
    <w:rsid w:val="00B26E08"/>
    <w:rsid w:val="00B73630"/>
    <w:rsid w:val="00C0155B"/>
    <w:rsid w:val="00C05064"/>
    <w:rsid w:val="00C357BE"/>
    <w:rsid w:val="00C53A0D"/>
    <w:rsid w:val="00C6773D"/>
    <w:rsid w:val="00CB1270"/>
    <w:rsid w:val="00CB6C04"/>
    <w:rsid w:val="00CE6721"/>
    <w:rsid w:val="00D06062"/>
    <w:rsid w:val="00D21390"/>
    <w:rsid w:val="00D3058C"/>
    <w:rsid w:val="00D333C9"/>
    <w:rsid w:val="00D923E4"/>
    <w:rsid w:val="00DF01B5"/>
    <w:rsid w:val="00E214F0"/>
    <w:rsid w:val="00E224A2"/>
    <w:rsid w:val="00E63B9E"/>
    <w:rsid w:val="00E7323B"/>
    <w:rsid w:val="00E8761A"/>
    <w:rsid w:val="00E97D19"/>
    <w:rsid w:val="00EB1D39"/>
    <w:rsid w:val="00EF6739"/>
    <w:rsid w:val="00F61A3A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3</cp:revision>
  <cp:lastPrinted>2021-06-17T17:32:00Z</cp:lastPrinted>
  <dcterms:created xsi:type="dcterms:W3CDTF">2021-06-17T17:34:00Z</dcterms:created>
  <dcterms:modified xsi:type="dcterms:W3CDTF">2021-06-17T17:42:00Z</dcterms:modified>
</cp:coreProperties>
</file>