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BA60AE">
        <w:rPr>
          <w:rFonts w:ascii="Arial" w:hAnsi="Arial" w:cs="Arial"/>
        </w:rPr>
        <w:t>June 26</w:t>
      </w:r>
      <w:r w:rsidR="0020145D">
        <w:rPr>
          <w:rFonts w:ascii="Arial" w:hAnsi="Arial" w:cs="Arial"/>
        </w:rPr>
        <w:t xml:space="preserve">, 2019 </w:t>
      </w:r>
      <w:r w:rsidR="00D965AA">
        <w:rPr>
          <w:rFonts w:ascii="Arial" w:hAnsi="Arial" w:cs="Arial"/>
        </w:rPr>
        <w:t xml:space="preserve">at </w:t>
      </w:r>
      <w:r w:rsidR="00D965AA" w:rsidRPr="009150C9">
        <w:rPr>
          <w:rFonts w:ascii="Arial" w:hAnsi="Arial" w:cs="Arial"/>
        </w:rPr>
        <w:t>1:</w:t>
      </w:r>
      <w:r w:rsidR="009150C9" w:rsidRPr="009150C9">
        <w:rPr>
          <w:rFonts w:ascii="Arial" w:hAnsi="Arial" w:cs="Arial"/>
        </w:rPr>
        <w:t>15</w:t>
      </w:r>
      <w:r w:rsidR="00A22F49" w:rsidRPr="009150C9">
        <w:rPr>
          <w:rFonts w:ascii="Arial" w:hAnsi="Arial" w:cs="Arial"/>
        </w:rPr>
        <w:t xml:space="preserve"> </w:t>
      </w:r>
      <w:r w:rsidR="00A22F49">
        <w:rPr>
          <w:rFonts w:ascii="Arial" w:hAnsi="Arial" w:cs="Arial"/>
        </w:rPr>
        <w:t>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r>
        <w:rPr>
          <w:rFonts w:ascii="Arial" w:hAnsi="Arial" w:cs="Arial"/>
        </w:rPr>
        <w:t>Chetwynd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E25C9E" w:rsidRDefault="00E25C9E" w:rsidP="00EB6023">
      <w:pPr>
        <w:tabs>
          <w:tab w:val="left" w:pos="360"/>
        </w:tabs>
        <w:rPr>
          <w:rFonts w:ascii="Arial" w:hAnsi="Arial" w:cs="Arial"/>
        </w:rPr>
      </w:pPr>
    </w:p>
    <w:p w:rsidR="002B2F53" w:rsidRDefault="002B2F53" w:rsidP="00EB6023">
      <w:pPr>
        <w:tabs>
          <w:tab w:val="left" w:pos="360"/>
        </w:tabs>
        <w:rPr>
          <w:rFonts w:ascii="Arial" w:hAnsi="Arial" w:cs="Arial"/>
        </w:rPr>
      </w:pPr>
    </w:p>
    <w:p w:rsidR="006C7C5C" w:rsidRDefault="000A525E"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E25C9E" w:rsidRDefault="000B3730"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6C7C5C" w:rsidRDefault="000A525E" w:rsidP="00AF4768">
      <w:pPr>
        <w:rPr>
          <w:rFonts w:ascii="Arial" w:hAnsi="Arial" w:cs="Arial"/>
        </w:rPr>
      </w:pPr>
      <w:r>
        <w:rPr>
          <w:rFonts w:ascii="Arial" w:hAnsi="Arial" w:cs="Arial"/>
        </w:rPr>
        <w:t>2</w:t>
      </w:r>
      <w:r w:rsidR="00AF4768">
        <w:rPr>
          <w:rFonts w:ascii="Arial" w:hAnsi="Arial" w:cs="Arial"/>
        </w:rPr>
        <w:t xml:space="preserve">.  </w:t>
      </w:r>
      <w:r w:rsidR="00D01095">
        <w:rPr>
          <w:rFonts w:ascii="Arial" w:hAnsi="Arial" w:cs="Arial"/>
        </w:rPr>
        <w:t>Adoption of Minutes</w:t>
      </w:r>
      <w:r w:rsidR="00966D7F">
        <w:rPr>
          <w:rFonts w:ascii="Arial" w:hAnsi="Arial" w:cs="Arial"/>
        </w:rPr>
        <w:t xml:space="preserve"> </w:t>
      </w:r>
      <w:r w:rsidR="00BA60AE">
        <w:rPr>
          <w:rFonts w:ascii="Arial" w:hAnsi="Arial" w:cs="Arial"/>
        </w:rPr>
        <w:t>May 22</w:t>
      </w:r>
      <w:r w:rsidR="00966D7F">
        <w:rPr>
          <w:rFonts w:ascii="Arial" w:hAnsi="Arial" w:cs="Arial"/>
        </w:rPr>
        <w:t>, 2019</w:t>
      </w:r>
      <w:r w:rsidR="00D01095">
        <w:rPr>
          <w:rFonts w:ascii="Arial" w:hAnsi="Arial" w:cs="Arial"/>
        </w:rPr>
        <w:tab/>
      </w:r>
      <w:r w:rsidR="00966D7F">
        <w:rPr>
          <w:rFonts w:ascii="Arial" w:hAnsi="Arial" w:cs="Arial"/>
        </w:rPr>
        <w:tab/>
      </w:r>
      <w:r w:rsidR="00966D7F">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t>F. Rashid</w:t>
      </w:r>
      <w:r w:rsidR="0013690D">
        <w:rPr>
          <w:rFonts w:ascii="Arial" w:hAnsi="Arial" w:cs="Arial"/>
        </w:rPr>
        <w:tab/>
      </w:r>
    </w:p>
    <w:p w:rsidR="00E25C9E" w:rsidRDefault="000B3730" w:rsidP="00AF4768">
      <w:pPr>
        <w:rPr>
          <w:rFonts w:ascii="Arial" w:hAnsi="Arial" w:cs="Arial"/>
        </w:rPr>
      </w:pPr>
      <w:r>
        <w:rPr>
          <w:rFonts w:ascii="Arial" w:hAnsi="Arial" w:cs="Arial"/>
        </w:rPr>
        <w:tab/>
      </w:r>
      <w:r w:rsidR="007C17AE">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5pt;height:50.25pt" o:ole="">
            <v:imagedata r:id="rId6" o:title=""/>
          </v:shape>
          <o:OLEObject Type="Embed" ProgID="Acrobat.Document.11" ShapeID="_x0000_i1037" DrawAspect="Icon" ObjectID="_1622537980" r:id="rId7"/>
        </w:object>
      </w:r>
    </w:p>
    <w:p w:rsidR="000369C2" w:rsidRDefault="000369C2" w:rsidP="00AF4768">
      <w:pPr>
        <w:rPr>
          <w:rFonts w:ascii="Arial" w:hAnsi="Arial" w:cs="Arial"/>
        </w:rPr>
      </w:pPr>
    </w:p>
    <w:p w:rsidR="00782F3B" w:rsidRDefault="000A525E"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0B3730" w:rsidP="004D527C">
      <w:pPr>
        <w:tabs>
          <w:tab w:val="left" w:pos="360"/>
        </w:tabs>
        <w:rPr>
          <w:rFonts w:ascii="Arial" w:hAnsi="Arial" w:cs="Arial"/>
        </w:rPr>
      </w:pPr>
      <w:r>
        <w:rPr>
          <w:rFonts w:ascii="Arial" w:hAnsi="Arial" w:cs="Arial"/>
        </w:rPr>
        <w:tab/>
      </w:r>
      <w:r>
        <w:rPr>
          <w:rFonts w:ascii="Arial" w:hAnsi="Arial" w:cs="Arial"/>
        </w:rPr>
        <w:tab/>
      </w:r>
      <w:r w:rsidR="00EF7246">
        <w:rPr>
          <w:rFonts w:ascii="Arial" w:hAnsi="Arial" w:cs="Arial"/>
        </w:rPr>
        <w:object w:dxaOrig="1530" w:dyaOrig="1002">
          <v:shape id="_x0000_i1038" type="#_x0000_t75" style="width:76.5pt;height:50.25pt" o:ole="">
            <v:imagedata r:id="rId8" o:title=""/>
          </v:shape>
          <o:OLEObject Type="Embed" ProgID="Acrobat.Document.11" ShapeID="_x0000_i1038" DrawAspect="Icon" ObjectID="_1622537981" r:id="rId9"/>
        </w:object>
      </w:r>
      <w:r w:rsidR="00924CC2">
        <w:rPr>
          <w:rFonts w:ascii="Arial" w:hAnsi="Arial" w:cs="Arial"/>
        </w:rPr>
        <w:tab/>
      </w:r>
    </w:p>
    <w:p w:rsidR="000369C2" w:rsidRDefault="00924CC2" w:rsidP="004D527C">
      <w:pPr>
        <w:tabs>
          <w:tab w:val="left" w:pos="360"/>
        </w:tabs>
        <w:rPr>
          <w:rFonts w:ascii="Arial" w:hAnsi="Arial" w:cs="Arial"/>
        </w:rPr>
      </w:pPr>
      <w:r>
        <w:rPr>
          <w:rFonts w:ascii="Arial" w:hAnsi="Arial" w:cs="Arial"/>
        </w:rPr>
        <w:tab/>
      </w:r>
    </w:p>
    <w:p w:rsidR="0018510A" w:rsidRDefault="009B6B4F" w:rsidP="0018510A">
      <w:pPr>
        <w:tabs>
          <w:tab w:val="left" w:pos="360"/>
        </w:tabs>
        <w:rPr>
          <w:rFonts w:ascii="Arial" w:hAnsi="Arial" w:cs="Arial"/>
          <w:b/>
        </w:rPr>
      </w:pPr>
      <w:r>
        <w:rPr>
          <w:rFonts w:ascii="Arial" w:hAnsi="Arial" w:cs="Arial"/>
          <w:b/>
        </w:rPr>
        <w:t>Decision</w:t>
      </w:r>
    </w:p>
    <w:p w:rsidR="00FF35DC" w:rsidRDefault="00FF35DC" w:rsidP="0018510A">
      <w:pPr>
        <w:tabs>
          <w:tab w:val="left" w:pos="360"/>
        </w:tabs>
        <w:rPr>
          <w:rFonts w:ascii="Arial" w:hAnsi="Arial" w:cs="Arial"/>
          <w:b/>
        </w:rPr>
      </w:pPr>
    </w:p>
    <w:p w:rsidR="00E14D57" w:rsidRDefault="000A525E" w:rsidP="00E14D57">
      <w:pPr>
        <w:tabs>
          <w:tab w:val="left" w:pos="360"/>
        </w:tabs>
        <w:ind w:left="360" w:hanging="360"/>
        <w:rPr>
          <w:rFonts w:ascii="Arial" w:hAnsi="Arial" w:cs="Arial"/>
        </w:rPr>
      </w:pPr>
      <w:r>
        <w:rPr>
          <w:rFonts w:ascii="Arial" w:hAnsi="Arial" w:cs="Arial"/>
        </w:rPr>
        <w:t>4</w:t>
      </w:r>
      <w:r w:rsidR="00FF35DC">
        <w:rPr>
          <w:rFonts w:ascii="Arial" w:hAnsi="Arial" w:cs="Arial"/>
        </w:rPr>
        <w:t>.</w:t>
      </w:r>
      <w:r w:rsidR="00FF35DC">
        <w:rPr>
          <w:rFonts w:ascii="Arial" w:hAnsi="Arial" w:cs="Arial"/>
        </w:rPr>
        <w:tab/>
      </w:r>
      <w:r w:rsidR="00DE020B">
        <w:rPr>
          <w:rFonts w:ascii="Arial" w:hAnsi="Arial" w:cs="Arial"/>
        </w:rPr>
        <w:t>SSWD</w:t>
      </w:r>
      <w:r w:rsidR="00BA60AE">
        <w:rPr>
          <w:rFonts w:ascii="Arial" w:hAnsi="Arial" w:cs="Arial"/>
        </w:rPr>
        <w:tab/>
      </w:r>
      <w:r w:rsidR="00BA60AE">
        <w:rPr>
          <w:rFonts w:ascii="Arial" w:hAnsi="Arial" w:cs="Arial"/>
        </w:rPr>
        <w:tab/>
      </w:r>
      <w:r w:rsidR="00D01095">
        <w:rPr>
          <w:rFonts w:ascii="Arial" w:hAnsi="Arial" w:cs="Arial"/>
        </w:rPr>
        <w:tab/>
      </w:r>
      <w:r w:rsidR="00D01095">
        <w:rPr>
          <w:rFonts w:ascii="Arial" w:hAnsi="Arial" w:cs="Arial"/>
        </w:rPr>
        <w:tab/>
      </w:r>
      <w:r w:rsidR="0070124A">
        <w:rPr>
          <w:rFonts w:ascii="Arial" w:hAnsi="Arial" w:cs="Arial"/>
        </w:rPr>
        <w:tab/>
      </w:r>
      <w:r w:rsidR="00FF35DC">
        <w:rPr>
          <w:rFonts w:ascii="Arial" w:hAnsi="Arial" w:cs="Arial"/>
        </w:rPr>
        <w:tab/>
      </w:r>
      <w:r w:rsidR="00FF35DC">
        <w:rPr>
          <w:rFonts w:ascii="Arial" w:hAnsi="Arial" w:cs="Arial"/>
        </w:rPr>
        <w:tab/>
      </w:r>
      <w:r w:rsidR="00FF35DC">
        <w:rPr>
          <w:rFonts w:ascii="Arial" w:hAnsi="Arial" w:cs="Arial"/>
        </w:rPr>
        <w:tab/>
      </w:r>
      <w:r w:rsidR="00DE020B">
        <w:rPr>
          <w:rFonts w:ascii="Arial" w:hAnsi="Arial" w:cs="Arial"/>
        </w:rPr>
        <w:tab/>
      </w:r>
      <w:r w:rsidR="00FF35DC">
        <w:rPr>
          <w:rFonts w:ascii="Arial" w:hAnsi="Arial" w:cs="Arial"/>
        </w:rPr>
        <w:tab/>
      </w:r>
      <w:r>
        <w:rPr>
          <w:rFonts w:ascii="Arial" w:hAnsi="Arial" w:cs="Arial"/>
        </w:rPr>
        <w:t xml:space="preserve">L. </w:t>
      </w:r>
      <w:r w:rsidR="00BA60AE">
        <w:rPr>
          <w:rFonts w:ascii="Arial" w:hAnsi="Arial" w:cs="Arial"/>
        </w:rPr>
        <w:t>Verbisky</w:t>
      </w:r>
    </w:p>
    <w:p w:rsidR="00FF35DC" w:rsidRPr="003C0B86" w:rsidRDefault="00EF7246" w:rsidP="00FF35DC">
      <w:pPr>
        <w:tabs>
          <w:tab w:val="left" w:pos="360"/>
        </w:tabs>
        <w:rPr>
          <w:rFonts w:ascii="Arial" w:hAnsi="Arial" w:cs="Arial"/>
        </w:rPr>
      </w:pPr>
      <w:r>
        <w:rPr>
          <w:rFonts w:ascii="Arial" w:hAnsi="Arial" w:cs="Arial"/>
        </w:rPr>
        <w:tab/>
      </w:r>
      <w:r>
        <w:rPr>
          <w:rFonts w:ascii="Arial" w:hAnsi="Arial" w:cs="Arial"/>
        </w:rPr>
        <w:object w:dxaOrig="1530" w:dyaOrig="1002">
          <v:shape id="_x0000_i1039" type="#_x0000_t75" style="width:76.5pt;height:50.25pt" o:ole="">
            <v:imagedata r:id="rId10" o:title=""/>
          </v:shape>
          <o:OLEObject Type="Embed" ProgID="Acrobat.Document.11" ShapeID="_x0000_i1039" DrawAspect="Icon" ObjectID="_1622537982" r:id="rId11"/>
        </w:object>
      </w:r>
      <w:r>
        <w:rPr>
          <w:rFonts w:ascii="Arial" w:hAnsi="Arial" w:cs="Arial"/>
        </w:rPr>
        <w:object w:dxaOrig="1530" w:dyaOrig="1002">
          <v:shape id="_x0000_i1040" type="#_x0000_t75" style="width:76.5pt;height:50.25pt" o:ole="">
            <v:imagedata r:id="rId12" o:title=""/>
          </v:shape>
          <o:OLEObject Type="Embed" ProgID="Acrobat.Document.11" ShapeID="_x0000_i1040" DrawAspect="Icon" ObjectID="_1622537983" r:id="rId13"/>
        </w:object>
      </w:r>
      <w:r>
        <w:rPr>
          <w:rFonts w:ascii="Arial" w:hAnsi="Arial" w:cs="Arial"/>
        </w:rPr>
        <w:object w:dxaOrig="1530" w:dyaOrig="1002">
          <v:shape id="_x0000_i1041" type="#_x0000_t75" style="width:76.5pt;height:50.25pt" o:ole="">
            <v:imagedata r:id="rId14" o:title=""/>
          </v:shape>
          <o:OLEObject Type="Embed" ProgID="Acrobat.Document.11" ShapeID="_x0000_i1041" DrawAspect="Icon" ObjectID="_1622537984" r:id="rId15"/>
        </w:object>
      </w:r>
      <w:r>
        <w:rPr>
          <w:rFonts w:ascii="Arial" w:hAnsi="Arial" w:cs="Arial"/>
        </w:rPr>
        <w:object w:dxaOrig="1530" w:dyaOrig="1002">
          <v:shape id="_x0000_i1042" type="#_x0000_t75" style="width:76.5pt;height:50.25pt" o:ole="">
            <v:imagedata r:id="rId16" o:title=""/>
          </v:shape>
          <o:OLEObject Type="Embed" ProgID="Acrobat.Document.11" ShapeID="_x0000_i1042" DrawAspect="Icon" ObjectID="_1622537985" r:id="rId17"/>
        </w:object>
      </w:r>
      <w:r>
        <w:rPr>
          <w:rFonts w:ascii="Arial" w:hAnsi="Arial" w:cs="Arial"/>
        </w:rPr>
        <w:object w:dxaOrig="1530" w:dyaOrig="1002">
          <v:shape id="_x0000_i1043" type="#_x0000_t75" style="width:76.5pt;height:50.25pt" o:ole="">
            <v:imagedata r:id="rId18" o:title=""/>
          </v:shape>
          <o:OLEObject Type="Embed" ProgID="Acrobat.Document.11" ShapeID="_x0000_i1043" DrawAspect="Icon" ObjectID="_1622537986" r:id="rId19"/>
        </w:object>
      </w:r>
      <w:r>
        <w:rPr>
          <w:rFonts w:ascii="Arial" w:hAnsi="Arial" w:cs="Arial"/>
        </w:rPr>
        <w:object w:dxaOrig="1530" w:dyaOrig="1002">
          <v:shape id="_x0000_i1044" type="#_x0000_t75" style="width:76.5pt;height:50.25pt" o:ole="">
            <v:imagedata r:id="rId20" o:title=""/>
          </v:shape>
          <o:OLEObject Type="Embed" ProgID="Acrobat.Document.11" ShapeID="_x0000_i1044" DrawAspect="Icon" ObjectID="_1622537987" r:id="rId21"/>
        </w:object>
      </w:r>
      <w:r>
        <w:rPr>
          <w:rFonts w:ascii="Arial" w:hAnsi="Arial" w:cs="Arial"/>
        </w:rPr>
        <w:tab/>
      </w:r>
      <w:r>
        <w:rPr>
          <w:rFonts w:ascii="Arial" w:hAnsi="Arial" w:cs="Arial"/>
        </w:rPr>
        <w:object w:dxaOrig="1530" w:dyaOrig="1002">
          <v:shape id="_x0000_i1045" type="#_x0000_t75" style="width:76.5pt;height:50.25pt" o:ole="">
            <v:imagedata r:id="rId22" o:title=""/>
          </v:shape>
          <o:OLEObject Type="Embed" ProgID="Acrobat.Document.11" ShapeID="_x0000_i1045" DrawAspect="Icon" ObjectID="_1622537988" r:id="rId23"/>
        </w:object>
      </w:r>
      <w:r>
        <w:rPr>
          <w:rFonts w:ascii="Arial" w:hAnsi="Arial" w:cs="Arial"/>
        </w:rPr>
        <w:object w:dxaOrig="1530" w:dyaOrig="1002">
          <v:shape id="_x0000_i1046" type="#_x0000_t75" style="width:76.5pt;height:50.25pt" o:ole="">
            <v:imagedata r:id="rId24" o:title=""/>
          </v:shape>
          <o:OLEObject Type="Embed" ProgID="Acrobat.Document.11" ShapeID="_x0000_i1046" DrawAspect="Icon" ObjectID="_1622537989" r:id="rId25"/>
        </w:object>
      </w:r>
    </w:p>
    <w:p w:rsidR="00BA54BD" w:rsidRPr="004F7E35" w:rsidRDefault="00FF35DC" w:rsidP="004F7E35">
      <w:pPr>
        <w:ind w:left="360"/>
        <w:rPr>
          <w:i/>
        </w:rPr>
      </w:pPr>
      <w:r>
        <w:rPr>
          <w:rFonts w:ascii="Arial" w:hAnsi="Arial" w:cs="Arial"/>
        </w:rPr>
        <w:t xml:space="preserve">Motion: </w:t>
      </w:r>
      <w:r w:rsidR="000A525E" w:rsidRPr="000A525E">
        <w:rPr>
          <w:i/>
        </w:rPr>
        <w:t xml:space="preserve">THAT </w:t>
      </w:r>
      <w:r w:rsidR="00DE020B" w:rsidRPr="00DE020B">
        <w:rPr>
          <w:i/>
        </w:rPr>
        <w:t>the Education Council approves the revised Social Services Worker Diploma Program Information and Completion Guide and revised Course Outline</w:t>
      </w:r>
      <w:r w:rsidR="00DE020B">
        <w:rPr>
          <w:i/>
        </w:rPr>
        <w:t>s SSWD 110, SSWD 120, SSWD 210</w:t>
      </w:r>
      <w:r w:rsidR="00DE020B" w:rsidRPr="00DE020B">
        <w:rPr>
          <w:i/>
        </w:rPr>
        <w:t>, SSWD 220, SOWK 200 and SOWK201.</w:t>
      </w:r>
    </w:p>
    <w:p w:rsidR="005C30D7" w:rsidRDefault="005C30D7" w:rsidP="00E74FD0">
      <w:pPr>
        <w:tabs>
          <w:tab w:val="left" w:pos="360"/>
        </w:tabs>
        <w:rPr>
          <w:i/>
          <w:snapToGrid w:val="0"/>
          <w:spacing w:val="-2"/>
          <w:sz w:val="22"/>
        </w:rPr>
      </w:pPr>
    </w:p>
    <w:p w:rsidR="000A525E" w:rsidRDefault="000A525E" w:rsidP="000A525E">
      <w:pPr>
        <w:tabs>
          <w:tab w:val="left" w:pos="360"/>
        </w:tabs>
        <w:ind w:left="360" w:hanging="360"/>
        <w:rPr>
          <w:rFonts w:ascii="Arial" w:hAnsi="Arial" w:cs="Arial"/>
        </w:rPr>
      </w:pPr>
      <w:r>
        <w:rPr>
          <w:rFonts w:ascii="Arial" w:hAnsi="Arial" w:cs="Arial"/>
        </w:rPr>
        <w:t>5.</w:t>
      </w:r>
      <w:r>
        <w:rPr>
          <w:rFonts w:ascii="Arial" w:hAnsi="Arial" w:cs="Arial"/>
        </w:rPr>
        <w:tab/>
      </w:r>
      <w:r w:rsidR="00DE020B">
        <w:rPr>
          <w:rFonts w:ascii="Arial" w:hAnsi="Arial" w:cs="Arial"/>
        </w:rPr>
        <w:t>MGMT 217</w:t>
      </w:r>
      <w:r w:rsidR="00DE020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 </w:t>
      </w:r>
      <w:r w:rsidR="00DE020B">
        <w:rPr>
          <w:rFonts w:ascii="Arial" w:hAnsi="Arial" w:cs="Arial"/>
        </w:rPr>
        <w:t>Verbisky</w:t>
      </w:r>
    </w:p>
    <w:p w:rsidR="000A525E" w:rsidRPr="003C0B86" w:rsidRDefault="000A525E" w:rsidP="000A525E">
      <w:pPr>
        <w:tabs>
          <w:tab w:val="left" w:pos="360"/>
        </w:tabs>
        <w:rPr>
          <w:rFonts w:ascii="Arial" w:hAnsi="Arial" w:cs="Arial"/>
        </w:rPr>
      </w:pPr>
      <w:r>
        <w:rPr>
          <w:rFonts w:ascii="Arial" w:hAnsi="Arial" w:cs="Arial"/>
        </w:rPr>
        <w:tab/>
      </w:r>
      <w:r>
        <w:rPr>
          <w:rFonts w:ascii="Arial" w:hAnsi="Arial" w:cs="Arial"/>
        </w:rPr>
        <w:tab/>
      </w:r>
      <w:r w:rsidR="00EF7246">
        <w:rPr>
          <w:rFonts w:ascii="Arial" w:hAnsi="Arial" w:cs="Arial"/>
        </w:rPr>
        <w:object w:dxaOrig="1530" w:dyaOrig="1002">
          <v:shape id="_x0000_i1047" type="#_x0000_t75" style="width:76.5pt;height:50.25pt" o:ole="">
            <v:imagedata r:id="rId26" o:title=""/>
          </v:shape>
          <o:OLEObject Type="Embed" ProgID="Acrobat.Document.11" ShapeID="_x0000_i1047" DrawAspect="Icon" ObjectID="_1622537990" r:id="rId27"/>
        </w:object>
      </w:r>
      <w:r w:rsidR="006260EB">
        <w:rPr>
          <w:rFonts w:ascii="Arial" w:hAnsi="Arial" w:cs="Arial"/>
        </w:rPr>
        <w:object w:dxaOrig="1530" w:dyaOrig="1002">
          <v:shape id="_x0000_i1048" type="#_x0000_t75" style="width:76.5pt;height:50.25pt" o:ole="">
            <v:imagedata r:id="rId28" o:title=""/>
          </v:shape>
          <o:OLEObject Type="Embed" ProgID="Acrobat.Document.11" ShapeID="_x0000_i1048" DrawAspect="Icon" ObjectID="_1622537991" r:id="rId29"/>
        </w:object>
      </w:r>
    </w:p>
    <w:p w:rsidR="000A525E" w:rsidRDefault="000A525E" w:rsidP="000A525E">
      <w:pPr>
        <w:ind w:left="360"/>
        <w:rPr>
          <w:i/>
        </w:rPr>
      </w:pPr>
      <w:r>
        <w:rPr>
          <w:rFonts w:ascii="Arial" w:hAnsi="Arial" w:cs="Arial"/>
        </w:rPr>
        <w:t xml:space="preserve">Motion: </w:t>
      </w:r>
      <w:r w:rsidRPr="000A525E">
        <w:rPr>
          <w:i/>
        </w:rPr>
        <w:t xml:space="preserve">THAT </w:t>
      </w:r>
      <w:r w:rsidR="00DE020B" w:rsidRPr="00DE020B">
        <w:rPr>
          <w:i/>
        </w:rPr>
        <w:t>the Education Council approves the revised Course Outline for MGMT 217 Business Systems Analysis &amp; Design.</w:t>
      </w:r>
    </w:p>
    <w:p w:rsidR="000A525E" w:rsidRDefault="000A525E" w:rsidP="000A525E">
      <w:pPr>
        <w:ind w:left="360"/>
        <w:rPr>
          <w:i/>
          <w:snapToGrid w:val="0"/>
          <w:spacing w:val="-2"/>
          <w:sz w:val="22"/>
        </w:rPr>
      </w:pPr>
    </w:p>
    <w:p w:rsidR="006260EB" w:rsidRDefault="006260EB" w:rsidP="000A525E">
      <w:pPr>
        <w:ind w:left="360"/>
        <w:rPr>
          <w:i/>
          <w:snapToGrid w:val="0"/>
          <w:spacing w:val="-2"/>
          <w:sz w:val="22"/>
        </w:rPr>
      </w:pPr>
    </w:p>
    <w:p w:rsidR="006260EB" w:rsidRDefault="006260EB" w:rsidP="000A525E">
      <w:pPr>
        <w:ind w:left="360"/>
        <w:rPr>
          <w:i/>
          <w:snapToGrid w:val="0"/>
          <w:spacing w:val="-2"/>
          <w:sz w:val="22"/>
        </w:rPr>
      </w:pPr>
    </w:p>
    <w:p w:rsidR="000A525E" w:rsidRDefault="000A525E" w:rsidP="000A525E">
      <w:pPr>
        <w:tabs>
          <w:tab w:val="left" w:pos="360"/>
        </w:tabs>
        <w:ind w:left="360" w:hanging="360"/>
        <w:rPr>
          <w:rFonts w:ascii="Arial" w:hAnsi="Arial" w:cs="Arial"/>
        </w:rPr>
      </w:pPr>
      <w:r>
        <w:rPr>
          <w:rFonts w:ascii="Arial" w:hAnsi="Arial" w:cs="Arial"/>
        </w:rPr>
        <w:t>6.</w:t>
      </w:r>
      <w:r>
        <w:rPr>
          <w:rFonts w:ascii="Arial" w:hAnsi="Arial" w:cs="Arial"/>
        </w:rPr>
        <w:tab/>
      </w:r>
      <w:r w:rsidR="00DE020B">
        <w:rPr>
          <w:rFonts w:ascii="Arial" w:hAnsi="Arial" w:cs="Arial"/>
        </w:rPr>
        <w:t>ECON 102</w:t>
      </w:r>
      <w:r w:rsidR="00DE020B">
        <w:rPr>
          <w:rFonts w:ascii="Arial" w:hAnsi="Arial" w:cs="Arial"/>
        </w:rPr>
        <w:tab/>
      </w:r>
      <w:r w:rsidR="00DE020B">
        <w:rPr>
          <w:rFonts w:ascii="Arial" w:hAnsi="Arial" w:cs="Arial"/>
        </w:rPr>
        <w:tab/>
      </w:r>
      <w:r>
        <w:rPr>
          <w:rFonts w:ascii="Arial" w:hAnsi="Arial" w:cs="Arial"/>
        </w:rPr>
        <w:tab/>
      </w:r>
      <w:r>
        <w:rPr>
          <w:rFonts w:ascii="Arial" w:hAnsi="Arial" w:cs="Arial"/>
        </w:rPr>
        <w:tab/>
      </w:r>
      <w:r>
        <w:rPr>
          <w:rFonts w:ascii="Arial" w:hAnsi="Arial" w:cs="Arial"/>
        </w:rPr>
        <w:tab/>
      </w:r>
      <w:r w:rsidR="00C44791">
        <w:rPr>
          <w:rFonts w:ascii="Arial" w:hAnsi="Arial" w:cs="Arial"/>
        </w:rPr>
        <w:tab/>
      </w:r>
      <w:r w:rsidR="00C44791">
        <w:rPr>
          <w:rFonts w:ascii="Arial" w:hAnsi="Arial" w:cs="Arial"/>
        </w:rPr>
        <w:tab/>
      </w:r>
      <w:r>
        <w:rPr>
          <w:rFonts w:ascii="Arial" w:hAnsi="Arial" w:cs="Arial"/>
        </w:rPr>
        <w:tab/>
      </w:r>
      <w:r w:rsidR="00DE020B">
        <w:rPr>
          <w:rFonts w:ascii="Arial" w:hAnsi="Arial" w:cs="Arial"/>
        </w:rPr>
        <w:tab/>
      </w:r>
      <w:r>
        <w:rPr>
          <w:rFonts w:ascii="Arial" w:hAnsi="Arial" w:cs="Arial"/>
        </w:rPr>
        <w:t xml:space="preserve">L. </w:t>
      </w:r>
      <w:r w:rsidR="00DE020B">
        <w:rPr>
          <w:rFonts w:ascii="Arial" w:hAnsi="Arial" w:cs="Arial"/>
        </w:rPr>
        <w:t>Verbisky</w:t>
      </w:r>
    </w:p>
    <w:p w:rsidR="000A525E" w:rsidRPr="003C0B86" w:rsidRDefault="00BA60AE" w:rsidP="000A525E">
      <w:pPr>
        <w:tabs>
          <w:tab w:val="left" w:pos="360"/>
        </w:tabs>
        <w:rPr>
          <w:rFonts w:ascii="Arial" w:hAnsi="Arial" w:cs="Arial"/>
        </w:rPr>
      </w:pPr>
      <w:r>
        <w:rPr>
          <w:rFonts w:ascii="Arial" w:hAnsi="Arial" w:cs="Arial"/>
        </w:rPr>
        <w:tab/>
      </w:r>
      <w:r>
        <w:rPr>
          <w:rFonts w:ascii="Arial" w:hAnsi="Arial" w:cs="Arial"/>
        </w:rPr>
        <w:tab/>
      </w:r>
      <w:r w:rsidR="00834B97">
        <w:rPr>
          <w:rFonts w:ascii="Arial" w:hAnsi="Arial" w:cs="Arial"/>
        </w:rPr>
        <w:object w:dxaOrig="1530" w:dyaOrig="1002">
          <v:shape id="_x0000_i1049" type="#_x0000_t75" style="width:76.5pt;height:50.25pt" o:ole="">
            <v:imagedata r:id="rId30" o:title=""/>
          </v:shape>
          <o:OLEObject Type="Embed" ProgID="Acrobat.Document.11" ShapeID="_x0000_i1049" DrawAspect="Icon" ObjectID="_1622537992" r:id="rId31"/>
        </w:object>
      </w:r>
      <w:r w:rsidR="00834B97">
        <w:rPr>
          <w:rFonts w:ascii="Arial" w:hAnsi="Arial" w:cs="Arial"/>
        </w:rPr>
        <w:object w:dxaOrig="1530" w:dyaOrig="1002">
          <v:shape id="_x0000_i1050" type="#_x0000_t75" style="width:76.5pt;height:50.25pt" o:ole="">
            <v:imagedata r:id="rId32" o:title=""/>
          </v:shape>
          <o:OLEObject Type="Embed" ProgID="Acrobat.Document.11" ShapeID="_x0000_i1050" DrawAspect="Icon" ObjectID="_1622537993" r:id="rId33"/>
        </w:object>
      </w:r>
    </w:p>
    <w:p w:rsidR="00D354CC" w:rsidRPr="00DE020B" w:rsidRDefault="000A525E" w:rsidP="00DE020B">
      <w:pPr>
        <w:ind w:left="360"/>
        <w:rPr>
          <w:i/>
          <w:sz w:val="28"/>
        </w:rPr>
      </w:pPr>
      <w:r>
        <w:rPr>
          <w:rFonts w:ascii="Arial" w:hAnsi="Arial" w:cs="Arial"/>
        </w:rPr>
        <w:t xml:space="preserve">Motion: </w:t>
      </w:r>
      <w:r w:rsidR="00C44791" w:rsidRPr="00BF55D7">
        <w:rPr>
          <w:i/>
          <w:spacing w:val="-2"/>
        </w:rPr>
        <w:t xml:space="preserve">THAT </w:t>
      </w:r>
      <w:r w:rsidR="00DE020B" w:rsidRPr="00DE020B">
        <w:rPr>
          <w:i/>
          <w:spacing w:val="-2"/>
        </w:rPr>
        <w:t>the Education Council approves the revised Course Outline ECON 102 Principles of Economics (Macro)</w:t>
      </w:r>
    </w:p>
    <w:p w:rsidR="00D354CC" w:rsidRDefault="00D354CC" w:rsidP="00BB12D6">
      <w:pPr>
        <w:tabs>
          <w:tab w:val="left" w:pos="360"/>
        </w:tabs>
        <w:ind w:left="360" w:hanging="360"/>
        <w:rPr>
          <w:rFonts w:ascii="Arial" w:hAnsi="Arial" w:cs="Arial"/>
        </w:rPr>
      </w:pPr>
    </w:p>
    <w:p w:rsidR="00BB12D6" w:rsidRDefault="00BB12D6" w:rsidP="00BB12D6">
      <w:pPr>
        <w:tabs>
          <w:tab w:val="left" w:pos="360"/>
        </w:tabs>
        <w:ind w:left="360" w:hanging="360"/>
        <w:rPr>
          <w:rFonts w:ascii="Arial" w:hAnsi="Arial" w:cs="Arial"/>
        </w:rPr>
      </w:pPr>
      <w:r>
        <w:rPr>
          <w:rFonts w:ascii="Arial" w:hAnsi="Arial" w:cs="Arial"/>
        </w:rPr>
        <w:t>7.</w:t>
      </w:r>
      <w:r>
        <w:rPr>
          <w:rFonts w:ascii="Arial" w:hAnsi="Arial" w:cs="Arial"/>
        </w:rPr>
        <w:tab/>
      </w:r>
      <w:r w:rsidR="00DE020B">
        <w:rPr>
          <w:rFonts w:ascii="Arial" w:hAnsi="Arial" w:cs="Arial"/>
        </w:rPr>
        <w:t>English Language Proficiency – IELTS Omnibus</w:t>
      </w:r>
      <w:r>
        <w:rPr>
          <w:rFonts w:ascii="Arial" w:hAnsi="Arial" w:cs="Arial"/>
        </w:rPr>
        <w:tab/>
      </w:r>
      <w:r>
        <w:rPr>
          <w:rFonts w:ascii="Arial" w:hAnsi="Arial" w:cs="Arial"/>
        </w:rPr>
        <w:tab/>
      </w:r>
      <w:r>
        <w:rPr>
          <w:rFonts w:ascii="Arial" w:hAnsi="Arial" w:cs="Arial"/>
        </w:rPr>
        <w:tab/>
      </w:r>
      <w:r>
        <w:rPr>
          <w:rFonts w:ascii="Arial" w:hAnsi="Arial" w:cs="Arial"/>
        </w:rPr>
        <w:tab/>
      </w:r>
      <w:r w:rsidR="00DE020B">
        <w:rPr>
          <w:rFonts w:ascii="Arial" w:hAnsi="Arial" w:cs="Arial"/>
        </w:rPr>
        <w:t>L. Verbisky</w:t>
      </w:r>
    </w:p>
    <w:p w:rsidR="00BB12D6" w:rsidRDefault="00BB12D6" w:rsidP="00BB12D6">
      <w:pPr>
        <w:tabs>
          <w:tab w:val="left" w:pos="360"/>
        </w:tabs>
        <w:rPr>
          <w:rFonts w:ascii="Arial" w:hAnsi="Arial" w:cs="Arial"/>
        </w:rPr>
      </w:pPr>
      <w:r>
        <w:rPr>
          <w:rFonts w:ascii="Arial" w:hAnsi="Arial" w:cs="Arial"/>
        </w:rPr>
        <w:tab/>
      </w:r>
      <w:r>
        <w:rPr>
          <w:rFonts w:ascii="Arial" w:hAnsi="Arial" w:cs="Arial"/>
        </w:rPr>
        <w:tab/>
      </w:r>
      <w:r w:rsidR="00834B97">
        <w:rPr>
          <w:rFonts w:ascii="Arial" w:hAnsi="Arial" w:cs="Arial"/>
        </w:rPr>
        <w:t xml:space="preserve">*All </w:t>
      </w:r>
      <w:r w:rsidR="00834B97">
        <w:rPr>
          <w:rFonts w:ascii="Arial" w:hAnsi="Arial" w:cs="Arial"/>
        </w:rPr>
        <w:t>Program Guides</w:t>
      </w:r>
      <w:r w:rsidR="00834B97">
        <w:rPr>
          <w:rFonts w:ascii="Arial" w:hAnsi="Arial" w:cs="Arial"/>
        </w:rPr>
        <w:t xml:space="preserve"> are posted on D2L</w:t>
      </w:r>
      <w:r>
        <w:rPr>
          <w:rFonts w:ascii="Arial" w:hAnsi="Arial" w:cs="Arial"/>
        </w:rPr>
        <w:t xml:space="preserve">  </w:t>
      </w:r>
      <w:r w:rsidR="00834B97">
        <w:rPr>
          <w:rFonts w:ascii="Arial" w:hAnsi="Arial" w:cs="Arial"/>
        </w:rPr>
        <w:object w:dxaOrig="1530" w:dyaOrig="1002">
          <v:shape id="_x0000_i1051" type="#_x0000_t75" style="width:76.5pt;height:50.25pt" o:ole="">
            <v:imagedata r:id="rId34" o:title=""/>
          </v:shape>
          <o:OLEObject Type="Embed" ProgID="Acrobat.Document.11" ShapeID="_x0000_i1051" DrawAspect="Icon" ObjectID="_1622537994" r:id="rId35"/>
        </w:object>
      </w:r>
      <w:r w:rsidR="00834B97">
        <w:rPr>
          <w:rFonts w:ascii="Arial" w:hAnsi="Arial" w:cs="Arial"/>
        </w:rPr>
        <w:object w:dxaOrig="1530" w:dyaOrig="1002">
          <v:shape id="_x0000_i1052" type="#_x0000_t75" style="width:76.5pt;height:50.25pt" o:ole="">
            <v:imagedata r:id="rId36" o:title=""/>
          </v:shape>
          <o:OLEObject Type="Embed" ProgID="Acrobat.Document.11" ShapeID="_x0000_i1052" DrawAspect="Icon" ObjectID="_1622537995" r:id="rId37"/>
        </w:object>
      </w:r>
    </w:p>
    <w:p w:rsidR="00834B97" w:rsidRPr="003C0B86" w:rsidRDefault="00834B97" w:rsidP="00BB12D6">
      <w:pPr>
        <w:tabs>
          <w:tab w:val="left" w:pos="360"/>
        </w:tabs>
        <w:rPr>
          <w:rFonts w:ascii="Arial" w:hAnsi="Arial" w:cs="Arial"/>
        </w:rPr>
      </w:pPr>
    </w:p>
    <w:p w:rsidR="00DE020B" w:rsidRPr="00DE020B" w:rsidRDefault="00BB12D6" w:rsidP="00DE020B">
      <w:pPr>
        <w:ind w:left="360"/>
        <w:rPr>
          <w:i/>
        </w:rPr>
      </w:pPr>
      <w:r>
        <w:rPr>
          <w:rFonts w:ascii="Arial" w:hAnsi="Arial" w:cs="Arial"/>
        </w:rPr>
        <w:t xml:space="preserve">Motion: </w:t>
      </w:r>
      <w:r w:rsidRPr="00BB12D6">
        <w:rPr>
          <w:i/>
        </w:rPr>
        <w:t xml:space="preserve">THAT </w:t>
      </w:r>
      <w:r w:rsidR="00DE020B" w:rsidRPr="00DE020B">
        <w:rPr>
          <w:i/>
        </w:rPr>
        <w:t xml:space="preserve">the Education Council approves the revised ENGLISH LANGUAGE REQUIREMENT document for the </w:t>
      </w:r>
      <w:r w:rsidR="00DE020B">
        <w:rPr>
          <w:i/>
        </w:rPr>
        <w:t xml:space="preserve">revised </w:t>
      </w:r>
      <w:r w:rsidR="00DE020B" w:rsidRPr="00DE020B">
        <w:rPr>
          <w:i/>
        </w:rPr>
        <w:t xml:space="preserve">Program Information and Completion Guides: </w:t>
      </w:r>
    </w:p>
    <w:p w:rsidR="00DE020B" w:rsidRPr="00DE020B" w:rsidRDefault="00DE020B" w:rsidP="00DE020B">
      <w:pPr>
        <w:ind w:left="360"/>
        <w:rPr>
          <w:i/>
        </w:rPr>
      </w:pPr>
      <w:r w:rsidRPr="00DE020B">
        <w:rPr>
          <w:i/>
        </w:rPr>
        <w:tab/>
        <w:t>Business Management - Advanced Certificate in Management</w:t>
      </w:r>
    </w:p>
    <w:p w:rsidR="00DE020B" w:rsidRPr="00DE020B" w:rsidRDefault="00DE020B" w:rsidP="00DE020B">
      <w:pPr>
        <w:ind w:left="360"/>
        <w:rPr>
          <w:i/>
        </w:rPr>
      </w:pPr>
      <w:r w:rsidRPr="00DE020B">
        <w:rPr>
          <w:i/>
        </w:rPr>
        <w:tab/>
        <w:t>Business Management – Certificate</w:t>
      </w:r>
    </w:p>
    <w:p w:rsidR="00DE020B" w:rsidRPr="00DE020B" w:rsidRDefault="00DE020B" w:rsidP="00DE020B">
      <w:pPr>
        <w:ind w:left="360"/>
        <w:rPr>
          <w:i/>
        </w:rPr>
      </w:pPr>
      <w:r w:rsidRPr="00DE020B">
        <w:rPr>
          <w:i/>
        </w:rPr>
        <w:tab/>
        <w:t>Business Management – Diploma</w:t>
      </w:r>
    </w:p>
    <w:p w:rsidR="00DE020B" w:rsidRPr="00DE020B" w:rsidRDefault="00DE020B" w:rsidP="00DE020B">
      <w:pPr>
        <w:ind w:left="360"/>
        <w:rPr>
          <w:i/>
        </w:rPr>
      </w:pPr>
      <w:r w:rsidRPr="00DE020B">
        <w:rPr>
          <w:i/>
        </w:rPr>
        <w:tab/>
        <w:t>Business Management – Interactive Technologies and Game Design</w:t>
      </w:r>
    </w:p>
    <w:p w:rsidR="00DE020B" w:rsidRPr="00DE020B" w:rsidRDefault="00DE020B" w:rsidP="00DE020B">
      <w:pPr>
        <w:ind w:left="360"/>
        <w:rPr>
          <w:i/>
        </w:rPr>
      </w:pPr>
      <w:r w:rsidRPr="00DE020B">
        <w:rPr>
          <w:i/>
        </w:rPr>
        <w:tab/>
      </w:r>
      <w:r w:rsidR="001E1CCF">
        <w:rPr>
          <w:i/>
        </w:rPr>
        <w:t>*</w:t>
      </w:r>
      <w:r w:rsidRPr="00DE020B">
        <w:rPr>
          <w:i/>
        </w:rPr>
        <w:t xml:space="preserve">Land and Water Resources Diploma </w:t>
      </w:r>
    </w:p>
    <w:p w:rsidR="001E1CCF" w:rsidRDefault="00DE020B" w:rsidP="00834B97">
      <w:pPr>
        <w:ind w:left="360"/>
        <w:rPr>
          <w:i/>
        </w:rPr>
      </w:pPr>
      <w:r w:rsidRPr="00DE020B">
        <w:rPr>
          <w:i/>
        </w:rPr>
        <w:tab/>
      </w:r>
      <w:r w:rsidR="001E1CCF">
        <w:rPr>
          <w:i/>
        </w:rPr>
        <w:t>*</w:t>
      </w:r>
      <w:r w:rsidRPr="00DE020B">
        <w:rPr>
          <w:i/>
        </w:rPr>
        <w:t xml:space="preserve">Social Services Worker Diploma </w:t>
      </w:r>
    </w:p>
    <w:p w:rsidR="00DE020B" w:rsidRPr="00DE020B" w:rsidRDefault="00DE020B" w:rsidP="001E1CCF">
      <w:pPr>
        <w:ind w:left="360" w:firstLine="360"/>
        <w:rPr>
          <w:i/>
        </w:rPr>
      </w:pPr>
      <w:r w:rsidRPr="00DE020B">
        <w:rPr>
          <w:i/>
        </w:rPr>
        <w:t>University Arts and Sciences:</w:t>
      </w:r>
    </w:p>
    <w:p w:rsidR="00DE020B" w:rsidRPr="00DE020B" w:rsidRDefault="001E1CCF" w:rsidP="00DE020B">
      <w:pPr>
        <w:ind w:left="360"/>
        <w:rPr>
          <w:i/>
        </w:rPr>
      </w:pPr>
      <w:r>
        <w:rPr>
          <w:i/>
        </w:rPr>
        <w:tab/>
      </w:r>
      <w:r w:rsidR="00DE020B">
        <w:rPr>
          <w:i/>
        </w:rPr>
        <w:tab/>
      </w:r>
      <w:r w:rsidR="00DE020B" w:rsidRPr="00DE020B">
        <w:rPr>
          <w:i/>
        </w:rPr>
        <w:t>Certificate – Arts</w:t>
      </w:r>
    </w:p>
    <w:p w:rsidR="00DE020B" w:rsidRPr="00DE020B" w:rsidRDefault="001E1CCF" w:rsidP="00DE020B">
      <w:pPr>
        <w:ind w:left="360"/>
        <w:rPr>
          <w:i/>
        </w:rPr>
      </w:pPr>
      <w:r>
        <w:rPr>
          <w:i/>
        </w:rPr>
        <w:tab/>
      </w:r>
      <w:r w:rsidR="00DE020B">
        <w:rPr>
          <w:i/>
        </w:rPr>
        <w:tab/>
      </w:r>
      <w:r w:rsidR="00DE020B" w:rsidRPr="00DE020B">
        <w:rPr>
          <w:i/>
        </w:rPr>
        <w:t>Certificate – Criminology</w:t>
      </w:r>
    </w:p>
    <w:p w:rsidR="00DE020B" w:rsidRPr="00DE020B" w:rsidRDefault="001E1CCF" w:rsidP="00DE020B">
      <w:pPr>
        <w:ind w:left="360"/>
        <w:rPr>
          <w:i/>
        </w:rPr>
      </w:pPr>
      <w:r>
        <w:rPr>
          <w:i/>
        </w:rPr>
        <w:tab/>
      </w:r>
      <w:r w:rsidR="00DE020B">
        <w:rPr>
          <w:i/>
        </w:rPr>
        <w:tab/>
      </w:r>
      <w:r w:rsidR="00DE020B" w:rsidRPr="00DE020B">
        <w:rPr>
          <w:i/>
        </w:rPr>
        <w:t>Certificate – General Arts and Sciences</w:t>
      </w:r>
    </w:p>
    <w:p w:rsidR="00DE020B" w:rsidRPr="00DE020B" w:rsidRDefault="00DE020B" w:rsidP="00DE020B">
      <w:pPr>
        <w:ind w:left="360"/>
        <w:rPr>
          <w:i/>
        </w:rPr>
      </w:pPr>
      <w:r>
        <w:rPr>
          <w:i/>
        </w:rPr>
        <w:tab/>
      </w:r>
      <w:r w:rsidR="001E1CCF">
        <w:rPr>
          <w:i/>
        </w:rPr>
        <w:tab/>
      </w:r>
      <w:r w:rsidRPr="00DE020B">
        <w:rPr>
          <w:i/>
        </w:rPr>
        <w:t>Certificate – Humanities</w:t>
      </w:r>
    </w:p>
    <w:p w:rsidR="00DE020B" w:rsidRPr="00DE020B" w:rsidRDefault="00DE020B" w:rsidP="00DE020B">
      <w:pPr>
        <w:ind w:left="360"/>
        <w:rPr>
          <w:i/>
        </w:rPr>
      </w:pPr>
      <w:r>
        <w:rPr>
          <w:i/>
        </w:rPr>
        <w:tab/>
      </w:r>
      <w:r w:rsidR="001E1CCF">
        <w:rPr>
          <w:i/>
        </w:rPr>
        <w:tab/>
      </w:r>
      <w:r w:rsidRPr="00DE020B">
        <w:rPr>
          <w:i/>
        </w:rPr>
        <w:t>Certificate – Indigenous Human Service Worker</w:t>
      </w:r>
    </w:p>
    <w:p w:rsidR="00DE020B" w:rsidRPr="00DE020B" w:rsidRDefault="00DE020B" w:rsidP="00DE020B">
      <w:pPr>
        <w:ind w:left="360"/>
        <w:rPr>
          <w:i/>
        </w:rPr>
      </w:pPr>
      <w:r>
        <w:rPr>
          <w:i/>
        </w:rPr>
        <w:tab/>
      </w:r>
      <w:r w:rsidR="001E1CCF">
        <w:rPr>
          <w:i/>
        </w:rPr>
        <w:tab/>
      </w:r>
      <w:r w:rsidRPr="00DE020B">
        <w:rPr>
          <w:i/>
        </w:rPr>
        <w:t>Certificate – Pre-Education</w:t>
      </w:r>
    </w:p>
    <w:p w:rsidR="00DE020B" w:rsidRPr="00DE020B" w:rsidRDefault="00DE020B" w:rsidP="00DE020B">
      <w:pPr>
        <w:ind w:left="360"/>
        <w:rPr>
          <w:i/>
        </w:rPr>
      </w:pPr>
      <w:r>
        <w:rPr>
          <w:i/>
        </w:rPr>
        <w:tab/>
      </w:r>
      <w:r w:rsidR="001E1CCF">
        <w:rPr>
          <w:i/>
        </w:rPr>
        <w:tab/>
      </w:r>
      <w:r w:rsidRPr="00DE020B">
        <w:rPr>
          <w:i/>
        </w:rPr>
        <w:t>Certificate – Pre-Medicine</w:t>
      </w:r>
    </w:p>
    <w:p w:rsidR="00DE020B" w:rsidRPr="00DE020B" w:rsidRDefault="00DE020B" w:rsidP="00DE020B">
      <w:pPr>
        <w:ind w:left="360"/>
        <w:rPr>
          <w:i/>
        </w:rPr>
      </w:pPr>
      <w:r>
        <w:rPr>
          <w:i/>
        </w:rPr>
        <w:tab/>
      </w:r>
      <w:r w:rsidR="001E1CCF">
        <w:rPr>
          <w:i/>
        </w:rPr>
        <w:tab/>
      </w:r>
      <w:r w:rsidRPr="00DE020B">
        <w:rPr>
          <w:i/>
        </w:rPr>
        <w:t>Certificate – Social Sciences</w:t>
      </w:r>
    </w:p>
    <w:p w:rsidR="00DE020B" w:rsidRPr="00DE020B" w:rsidRDefault="00DE020B" w:rsidP="00DE020B">
      <w:pPr>
        <w:ind w:left="360"/>
        <w:rPr>
          <w:i/>
        </w:rPr>
      </w:pPr>
      <w:r>
        <w:rPr>
          <w:i/>
        </w:rPr>
        <w:tab/>
      </w:r>
      <w:r w:rsidR="001E1CCF">
        <w:rPr>
          <w:i/>
        </w:rPr>
        <w:tab/>
      </w:r>
      <w:r w:rsidRPr="00DE020B">
        <w:rPr>
          <w:i/>
        </w:rPr>
        <w:t>Degree – Associate of Arts</w:t>
      </w:r>
    </w:p>
    <w:p w:rsidR="00DE020B" w:rsidRPr="00DE020B" w:rsidRDefault="00DE020B" w:rsidP="00DE020B">
      <w:pPr>
        <w:ind w:left="360"/>
        <w:rPr>
          <w:i/>
        </w:rPr>
      </w:pPr>
      <w:r>
        <w:rPr>
          <w:i/>
        </w:rPr>
        <w:tab/>
      </w:r>
      <w:r w:rsidR="001E1CCF">
        <w:rPr>
          <w:i/>
        </w:rPr>
        <w:tab/>
      </w:r>
      <w:r w:rsidRPr="00DE020B">
        <w:rPr>
          <w:i/>
        </w:rPr>
        <w:t>Degree – Associate of Arts (AHCOTE)</w:t>
      </w:r>
    </w:p>
    <w:p w:rsidR="00DE020B" w:rsidRPr="00DE020B" w:rsidRDefault="00DE020B" w:rsidP="00DE020B">
      <w:pPr>
        <w:ind w:left="360"/>
        <w:rPr>
          <w:i/>
        </w:rPr>
      </w:pPr>
      <w:r>
        <w:rPr>
          <w:i/>
        </w:rPr>
        <w:tab/>
      </w:r>
      <w:r w:rsidR="001E1CCF">
        <w:rPr>
          <w:i/>
        </w:rPr>
        <w:tab/>
      </w:r>
      <w:r w:rsidRPr="00DE020B">
        <w:rPr>
          <w:i/>
        </w:rPr>
        <w:t>Diploma – Archaeology</w:t>
      </w:r>
    </w:p>
    <w:p w:rsidR="00B94B32" w:rsidRPr="00BA60AE" w:rsidRDefault="00DE020B" w:rsidP="00DE020B">
      <w:pPr>
        <w:ind w:left="360"/>
        <w:rPr>
          <w:i/>
        </w:rPr>
      </w:pPr>
      <w:r>
        <w:rPr>
          <w:i/>
        </w:rPr>
        <w:tab/>
      </w:r>
      <w:r w:rsidR="001E1CCF">
        <w:rPr>
          <w:i/>
        </w:rPr>
        <w:tab/>
      </w:r>
      <w:r w:rsidRPr="00DE020B">
        <w:rPr>
          <w:i/>
        </w:rPr>
        <w:t>Diploma – Criminology</w:t>
      </w:r>
    </w:p>
    <w:p w:rsidR="00B94B32" w:rsidRDefault="00B94B32" w:rsidP="00D91E9F">
      <w:pPr>
        <w:tabs>
          <w:tab w:val="left" w:pos="360"/>
        </w:tabs>
        <w:rPr>
          <w:rFonts w:ascii="Arial" w:hAnsi="Arial" w:cs="Arial"/>
          <w:b/>
        </w:rPr>
      </w:pPr>
    </w:p>
    <w:p w:rsidR="001E1CCF" w:rsidRDefault="001E1CCF" w:rsidP="001E1CCF">
      <w:pPr>
        <w:tabs>
          <w:tab w:val="left" w:pos="360"/>
        </w:tabs>
        <w:ind w:left="360" w:hanging="360"/>
        <w:rPr>
          <w:rFonts w:ascii="Arial" w:hAnsi="Arial" w:cs="Arial"/>
        </w:rPr>
      </w:pPr>
      <w:r>
        <w:rPr>
          <w:rFonts w:ascii="Arial" w:hAnsi="Arial" w:cs="Arial"/>
        </w:rPr>
        <w:t>8</w:t>
      </w:r>
      <w:r>
        <w:rPr>
          <w:rFonts w:ascii="Arial" w:hAnsi="Arial" w:cs="Arial"/>
        </w:rPr>
        <w:t>.</w:t>
      </w:r>
      <w:r>
        <w:rPr>
          <w:rFonts w:ascii="Arial" w:hAnsi="Arial" w:cs="Arial"/>
        </w:rPr>
        <w:tab/>
        <w:t>Land and Water Resources and WATR 260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 Verbisky</w:t>
      </w:r>
    </w:p>
    <w:p w:rsidR="001E1CCF" w:rsidRPr="003C0B86" w:rsidRDefault="001E1CCF" w:rsidP="001E1CCF">
      <w:pPr>
        <w:tabs>
          <w:tab w:val="left" w:pos="360"/>
        </w:tabs>
        <w:rPr>
          <w:rFonts w:ascii="Arial" w:hAnsi="Arial" w:cs="Arial"/>
        </w:rPr>
      </w:pPr>
      <w:r>
        <w:rPr>
          <w:rFonts w:ascii="Arial" w:hAnsi="Arial" w:cs="Arial"/>
        </w:rPr>
        <w:tab/>
      </w:r>
      <w:r w:rsidR="00834B97">
        <w:rPr>
          <w:rFonts w:ascii="Arial" w:hAnsi="Arial" w:cs="Arial"/>
        </w:rPr>
        <w:object w:dxaOrig="1530" w:dyaOrig="1002">
          <v:shape id="_x0000_i1053" type="#_x0000_t75" style="width:76.5pt;height:50.25pt" o:ole="">
            <v:imagedata r:id="rId38" o:title=""/>
          </v:shape>
          <o:OLEObject Type="Embed" ProgID="Acrobat.Document.11" ShapeID="_x0000_i1053" DrawAspect="Icon" ObjectID="_1622537996" r:id="rId39"/>
        </w:object>
      </w:r>
      <w:r w:rsidR="00834B97">
        <w:rPr>
          <w:rFonts w:ascii="Arial" w:hAnsi="Arial" w:cs="Arial"/>
        </w:rPr>
        <w:object w:dxaOrig="1530" w:dyaOrig="1002">
          <v:shape id="_x0000_i1054" type="#_x0000_t75" style="width:76.5pt;height:50.25pt" o:ole="">
            <v:imagedata r:id="rId40" o:title=""/>
          </v:shape>
          <o:OLEObject Type="Embed" ProgID="Acrobat.Document.11" ShapeID="_x0000_i1054" DrawAspect="Icon" ObjectID="_1622537997" r:id="rId41"/>
        </w:object>
      </w:r>
      <w:r w:rsidR="00834B97">
        <w:rPr>
          <w:rFonts w:ascii="Arial" w:hAnsi="Arial" w:cs="Arial"/>
        </w:rPr>
        <w:object w:dxaOrig="1530" w:dyaOrig="1002">
          <v:shape id="_x0000_i1055" type="#_x0000_t75" style="width:76.5pt;height:50.25pt" o:ole="">
            <v:imagedata r:id="rId42" o:title=""/>
          </v:shape>
          <o:OLEObject Type="Embed" ProgID="Acrobat.Document.11" ShapeID="_x0000_i1055" DrawAspect="Icon" ObjectID="_1622537998" r:id="rId43"/>
        </w:object>
      </w:r>
    </w:p>
    <w:p w:rsidR="001E1CCF" w:rsidRDefault="001E1CCF" w:rsidP="001E1CCF">
      <w:pPr>
        <w:ind w:left="360"/>
        <w:rPr>
          <w:i/>
        </w:rPr>
      </w:pPr>
      <w:r>
        <w:rPr>
          <w:rFonts w:ascii="Arial" w:hAnsi="Arial" w:cs="Arial"/>
        </w:rPr>
        <w:t xml:space="preserve">Motion: </w:t>
      </w:r>
      <w:r w:rsidRPr="00D354CC">
        <w:rPr>
          <w:i/>
        </w:rPr>
        <w:t xml:space="preserve">THAT </w:t>
      </w:r>
      <w:r w:rsidRPr="00DE020B">
        <w:rPr>
          <w:i/>
        </w:rPr>
        <w:t>the Education Council approves the revised Program Information and Completion Guide for Land and Water Resources and the new Course Outline WATR 260.</w:t>
      </w:r>
    </w:p>
    <w:p w:rsidR="001E1CCF" w:rsidRDefault="001E1CCF" w:rsidP="00BB12D6">
      <w:pPr>
        <w:tabs>
          <w:tab w:val="left" w:pos="360"/>
        </w:tabs>
        <w:ind w:left="360" w:hanging="360"/>
        <w:rPr>
          <w:rFonts w:ascii="Arial" w:hAnsi="Arial" w:cs="Arial"/>
        </w:rPr>
      </w:pPr>
    </w:p>
    <w:p w:rsidR="00BB12D6" w:rsidRDefault="001E1CCF" w:rsidP="00BB12D6">
      <w:pPr>
        <w:tabs>
          <w:tab w:val="left" w:pos="360"/>
        </w:tabs>
        <w:ind w:left="360" w:hanging="360"/>
        <w:rPr>
          <w:rFonts w:ascii="Arial" w:hAnsi="Arial" w:cs="Arial"/>
        </w:rPr>
      </w:pPr>
      <w:r>
        <w:rPr>
          <w:rFonts w:ascii="Arial" w:hAnsi="Arial" w:cs="Arial"/>
        </w:rPr>
        <w:t>9</w:t>
      </w:r>
      <w:r w:rsidR="00BB12D6">
        <w:rPr>
          <w:rFonts w:ascii="Arial" w:hAnsi="Arial" w:cs="Arial"/>
        </w:rPr>
        <w:t>.</w:t>
      </w:r>
      <w:r w:rsidR="00BB12D6">
        <w:rPr>
          <w:rFonts w:ascii="Arial" w:hAnsi="Arial" w:cs="Arial"/>
        </w:rPr>
        <w:tab/>
      </w:r>
      <w:r>
        <w:rPr>
          <w:rFonts w:ascii="Arial" w:hAnsi="Arial" w:cs="Arial"/>
        </w:rPr>
        <w:t>Associate of Arts Degree (Health Studies)</w:t>
      </w:r>
      <w:r w:rsidR="00DE020B">
        <w:rPr>
          <w:rFonts w:ascii="Arial" w:hAnsi="Arial" w:cs="Arial"/>
        </w:rPr>
        <w:tab/>
      </w:r>
      <w:r w:rsidR="00DE020B">
        <w:rPr>
          <w:rFonts w:ascii="Arial" w:hAnsi="Arial" w:cs="Arial"/>
        </w:rPr>
        <w:tab/>
      </w:r>
      <w:r w:rsidR="00DE020B">
        <w:rPr>
          <w:rFonts w:ascii="Arial" w:hAnsi="Arial" w:cs="Arial"/>
        </w:rPr>
        <w:tab/>
      </w:r>
      <w:r w:rsidR="00BB12D6">
        <w:rPr>
          <w:rFonts w:ascii="Arial" w:hAnsi="Arial" w:cs="Arial"/>
        </w:rPr>
        <w:tab/>
      </w:r>
      <w:r w:rsidR="00BB12D6">
        <w:rPr>
          <w:rFonts w:ascii="Arial" w:hAnsi="Arial" w:cs="Arial"/>
        </w:rPr>
        <w:tab/>
      </w:r>
      <w:r>
        <w:rPr>
          <w:rFonts w:ascii="Arial" w:hAnsi="Arial" w:cs="Arial"/>
        </w:rPr>
        <w:t>S. Roe</w:t>
      </w:r>
    </w:p>
    <w:p w:rsidR="00BB12D6" w:rsidRPr="003C0B86" w:rsidRDefault="00BB12D6" w:rsidP="00BB12D6">
      <w:pPr>
        <w:tabs>
          <w:tab w:val="left" w:pos="360"/>
        </w:tabs>
        <w:rPr>
          <w:rFonts w:ascii="Arial" w:hAnsi="Arial" w:cs="Arial"/>
        </w:rPr>
      </w:pPr>
      <w:r>
        <w:rPr>
          <w:rFonts w:ascii="Arial" w:hAnsi="Arial" w:cs="Arial"/>
        </w:rPr>
        <w:tab/>
      </w:r>
      <w:r w:rsidR="00834B97">
        <w:rPr>
          <w:rFonts w:ascii="Arial" w:hAnsi="Arial" w:cs="Arial"/>
        </w:rPr>
        <w:object w:dxaOrig="1530" w:dyaOrig="1002">
          <v:shape id="_x0000_i1056" type="#_x0000_t75" style="width:76.5pt;height:50.25pt" o:ole="">
            <v:imagedata r:id="rId44" o:title=""/>
          </v:shape>
          <o:OLEObject Type="Embed" ProgID="Acrobat.Document.11" ShapeID="_x0000_i1056" DrawAspect="Icon" ObjectID="_1622537999" r:id="rId45"/>
        </w:object>
      </w:r>
      <w:r w:rsidR="00834B97">
        <w:rPr>
          <w:rFonts w:ascii="Arial" w:hAnsi="Arial" w:cs="Arial"/>
        </w:rPr>
        <w:object w:dxaOrig="1530" w:dyaOrig="1002">
          <v:shape id="_x0000_i1057" type="#_x0000_t75" style="width:76.5pt;height:50.25pt" o:ole="">
            <v:imagedata r:id="rId46" o:title=""/>
          </v:shape>
          <o:OLEObject Type="Embed" ProgID="Acrobat.Document.11" ShapeID="_x0000_i1057" DrawAspect="Icon" ObjectID="_1622538000" r:id="rId47"/>
        </w:object>
      </w:r>
      <w:r w:rsidR="00834B97">
        <w:rPr>
          <w:rFonts w:ascii="Arial" w:hAnsi="Arial" w:cs="Arial"/>
        </w:rPr>
        <w:object w:dxaOrig="1530" w:dyaOrig="1002">
          <v:shape id="_x0000_i1058" type="#_x0000_t75" style="width:76.5pt;height:50.25pt" o:ole="">
            <v:imagedata r:id="rId48" o:title=""/>
          </v:shape>
          <o:OLEObject Type="Embed" ProgID="Acrobat.Document.11" ShapeID="_x0000_i1058" DrawAspect="Icon" ObjectID="_1622538001" r:id="rId49"/>
        </w:object>
      </w:r>
      <w:r w:rsidR="00834B97">
        <w:rPr>
          <w:rFonts w:ascii="Arial" w:hAnsi="Arial" w:cs="Arial"/>
        </w:rPr>
        <w:object w:dxaOrig="1530" w:dyaOrig="1002">
          <v:shape id="_x0000_i1059" type="#_x0000_t75" style="width:76.5pt;height:50.25pt" o:ole="">
            <v:imagedata r:id="rId50" o:title=""/>
          </v:shape>
          <o:OLEObject Type="Embed" ProgID="Acrobat.Document.11" ShapeID="_x0000_i1059" DrawAspect="Icon" ObjectID="_1622538002" r:id="rId51"/>
        </w:object>
      </w:r>
      <w:r w:rsidR="00834B97">
        <w:rPr>
          <w:rFonts w:ascii="Arial" w:hAnsi="Arial" w:cs="Arial"/>
        </w:rPr>
        <w:object w:dxaOrig="1530" w:dyaOrig="1002">
          <v:shape id="_x0000_i1060" type="#_x0000_t75" style="width:76.5pt;height:50.25pt" o:ole="">
            <v:imagedata r:id="rId52" o:title=""/>
          </v:shape>
          <o:OLEObject Type="Embed" ProgID="Acrobat.Document.11" ShapeID="_x0000_i1060" DrawAspect="Icon" ObjectID="_1622538003" r:id="rId53"/>
        </w:object>
      </w:r>
      <w:r w:rsidR="00834B97">
        <w:rPr>
          <w:rFonts w:ascii="Arial" w:hAnsi="Arial" w:cs="Arial"/>
        </w:rPr>
        <w:object w:dxaOrig="1530" w:dyaOrig="1002">
          <v:shape id="_x0000_i1061" type="#_x0000_t75" style="width:76.5pt;height:50.25pt" o:ole="">
            <v:imagedata r:id="rId54" o:title=""/>
          </v:shape>
          <o:OLEObject Type="Embed" ProgID="Acrobat.Document.11" ShapeID="_x0000_i1061" DrawAspect="Icon" ObjectID="_1622538004" r:id="rId55"/>
        </w:object>
      </w:r>
      <w:r w:rsidR="008321D7">
        <w:rPr>
          <w:rFonts w:ascii="Arial" w:hAnsi="Arial" w:cs="Arial"/>
        </w:rPr>
        <w:tab/>
      </w:r>
      <w:r w:rsidR="008321D7">
        <w:rPr>
          <w:rFonts w:ascii="Arial" w:hAnsi="Arial" w:cs="Arial"/>
        </w:rPr>
        <w:object w:dxaOrig="1530" w:dyaOrig="1002">
          <v:shape id="_x0000_i1062" type="#_x0000_t75" style="width:76.5pt;height:50.25pt" o:ole="">
            <v:imagedata r:id="rId56" o:title=""/>
          </v:shape>
          <o:OLEObject Type="Embed" ProgID="Acrobat.Document.11" ShapeID="_x0000_i1062" DrawAspect="Icon" ObjectID="_1622538005" r:id="rId57"/>
        </w:object>
      </w:r>
      <w:r w:rsidR="008321D7">
        <w:rPr>
          <w:rFonts w:ascii="Arial" w:hAnsi="Arial" w:cs="Arial"/>
        </w:rPr>
        <w:object w:dxaOrig="1530" w:dyaOrig="1002">
          <v:shape id="_x0000_i1063" type="#_x0000_t75" style="width:76.5pt;height:50.25pt" o:ole="">
            <v:imagedata r:id="rId58" o:title=""/>
          </v:shape>
          <o:OLEObject Type="Embed" ProgID="Acrobat.Document.11" ShapeID="_x0000_i1063" DrawAspect="Icon" ObjectID="_1622538006" r:id="rId59"/>
        </w:object>
      </w:r>
      <w:r w:rsidR="008321D7">
        <w:rPr>
          <w:rFonts w:ascii="Arial" w:hAnsi="Arial" w:cs="Arial"/>
        </w:rPr>
        <w:object w:dxaOrig="1530" w:dyaOrig="1002">
          <v:shape id="_x0000_i1064" type="#_x0000_t75" style="width:76.5pt;height:50.25pt" o:ole="">
            <v:imagedata r:id="rId60" o:title=""/>
          </v:shape>
          <o:OLEObject Type="Embed" ProgID="Acrobat.Document.11" ShapeID="_x0000_i1064" DrawAspect="Icon" ObjectID="_1622538007" r:id="rId61"/>
        </w:object>
      </w:r>
    </w:p>
    <w:p w:rsidR="00CD4A4D" w:rsidRDefault="00CD4A4D" w:rsidP="001E1CCF">
      <w:pPr>
        <w:ind w:left="360"/>
        <w:rPr>
          <w:rFonts w:ascii="Arial" w:hAnsi="Arial" w:cs="Arial"/>
        </w:rPr>
      </w:pPr>
    </w:p>
    <w:p w:rsidR="001E1CCF" w:rsidRDefault="00BB12D6" w:rsidP="001E1CCF">
      <w:pPr>
        <w:ind w:left="360"/>
        <w:rPr>
          <w:i/>
        </w:rPr>
      </w:pPr>
      <w:r>
        <w:rPr>
          <w:rFonts w:ascii="Arial" w:hAnsi="Arial" w:cs="Arial"/>
        </w:rPr>
        <w:t xml:space="preserve">Motion: </w:t>
      </w:r>
      <w:r w:rsidR="00D354CC" w:rsidRPr="00D354CC">
        <w:rPr>
          <w:i/>
        </w:rPr>
        <w:t xml:space="preserve">THAT </w:t>
      </w:r>
      <w:r w:rsidR="001E1CCF" w:rsidRPr="001E1CCF">
        <w:rPr>
          <w:i/>
        </w:rPr>
        <w:t>the Education Council approves the new Program Information and Completion Guide for the Associate of Arts Degree (Health Studies) and the Course Outlines ANTH 102, BIOL 105, BIOL 111, BIOL 112, HSCI 100, HADM 310 and HADM 311 effective June 2019.</w:t>
      </w:r>
    </w:p>
    <w:p w:rsidR="001E1CCF" w:rsidRDefault="001E1CCF" w:rsidP="001E1CCF">
      <w:pPr>
        <w:ind w:left="360"/>
        <w:rPr>
          <w:i/>
        </w:rPr>
      </w:pPr>
    </w:p>
    <w:p w:rsidR="001E1CCF" w:rsidRDefault="001E1CCF" w:rsidP="001E1CCF">
      <w:pPr>
        <w:tabs>
          <w:tab w:val="left" w:pos="360"/>
        </w:tabs>
        <w:ind w:left="360" w:hanging="360"/>
        <w:rPr>
          <w:rFonts w:ascii="Arial" w:hAnsi="Arial" w:cs="Arial"/>
        </w:rPr>
      </w:pPr>
      <w:r>
        <w:rPr>
          <w:rFonts w:ascii="Arial" w:hAnsi="Arial" w:cs="Arial"/>
        </w:rPr>
        <w:t>10</w:t>
      </w:r>
      <w:r>
        <w:rPr>
          <w:rFonts w:ascii="Arial" w:hAnsi="Arial" w:cs="Arial"/>
        </w:rPr>
        <w:t>.</w:t>
      </w:r>
      <w:r>
        <w:rPr>
          <w:rFonts w:ascii="Arial" w:hAnsi="Arial" w:cs="Arial"/>
        </w:rPr>
        <w:tab/>
      </w:r>
      <w:r>
        <w:rPr>
          <w:rFonts w:ascii="Arial" w:hAnsi="Arial" w:cs="Arial"/>
        </w:rPr>
        <w:t>Power Engineering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R. Cork</w:t>
      </w:r>
    </w:p>
    <w:p w:rsidR="001E1CCF" w:rsidRPr="003C0B86" w:rsidRDefault="001E1CCF" w:rsidP="001E1CCF">
      <w:pPr>
        <w:tabs>
          <w:tab w:val="left" w:pos="360"/>
        </w:tabs>
        <w:rPr>
          <w:rFonts w:ascii="Arial" w:hAnsi="Arial" w:cs="Arial"/>
        </w:rPr>
      </w:pPr>
      <w:r>
        <w:rPr>
          <w:rFonts w:ascii="Arial" w:hAnsi="Arial" w:cs="Arial"/>
        </w:rPr>
        <w:tab/>
      </w:r>
      <w:r w:rsidR="008321D7">
        <w:rPr>
          <w:rFonts w:ascii="Arial" w:hAnsi="Arial" w:cs="Arial"/>
        </w:rPr>
        <w:object w:dxaOrig="1530" w:dyaOrig="1002">
          <v:shape id="_x0000_i1065" type="#_x0000_t75" style="width:76.5pt;height:50.25pt" o:ole="">
            <v:imagedata r:id="rId62" o:title=""/>
          </v:shape>
          <o:OLEObject Type="Embed" ProgID="Acrobat.Document.11" ShapeID="_x0000_i1065" DrawAspect="Icon" ObjectID="_1622538008" r:id="rId63"/>
        </w:object>
      </w:r>
      <w:r w:rsidR="00E05660">
        <w:rPr>
          <w:rFonts w:ascii="Arial" w:hAnsi="Arial" w:cs="Arial"/>
        </w:rPr>
        <w:object w:dxaOrig="1530" w:dyaOrig="1002">
          <v:shape id="_x0000_i1066" type="#_x0000_t75" style="width:76.5pt;height:50.25pt" o:ole="">
            <v:imagedata r:id="rId64" o:title=""/>
          </v:shape>
          <o:OLEObject Type="Embed" ProgID="Acrobat.Document.11" ShapeID="_x0000_i1066" DrawAspect="Icon" ObjectID="_1622538009" r:id="rId65"/>
        </w:object>
      </w:r>
      <w:r w:rsidR="00E05660">
        <w:rPr>
          <w:rFonts w:ascii="Arial" w:hAnsi="Arial" w:cs="Arial"/>
        </w:rPr>
        <w:object w:dxaOrig="1530" w:dyaOrig="1002">
          <v:shape id="_x0000_i1067" type="#_x0000_t75" style="width:76.5pt;height:50.25pt" o:ole="">
            <v:imagedata r:id="rId66" o:title=""/>
          </v:shape>
          <o:OLEObject Type="Embed" ProgID="Acrobat.Document.11" ShapeID="_x0000_i1067" DrawAspect="Icon" ObjectID="_1622538010" r:id="rId67"/>
        </w:object>
      </w:r>
      <w:r w:rsidR="00E05660">
        <w:rPr>
          <w:rFonts w:ascii="Arial" w:hAnsi="Arial" w:cs="Arial"/>
        </w:rPr>
        <w:object w:dxaOrig="1530" w:dyaOrig="1002">
          <v:shape id="_x0000_i1068" type="#_x0000_t75" style="width:76.5pt;height:50.25pt" o:ole="">
            <v:imagedata r:id="rId68" o:title=""/>
          </v:shape>
          <o:OLEObject Type="Embed" ProgID="Acrobat.Document.11" ShapeID="_x0000_i1068" DrawAspect="Icon" ObjectID="_1622538011" r:id="rId69"/>
        </w:object>
      </w:r>
      <w:r w:rsidR="00E05660">
        <w:rPr>
          <w:rFonts w:ascii="Arial" w:hAnsi="Arial" w:cs="Arial"/>
        </w:rPr>
        <w:object w:dxaOrig="1530" w:dyaOrig="1002">
          <v:shape id="_x0000_i1069" type="#_x0000_t75" style="width:76.5pt;height:50.25pt" o:ole="">
            <v:imagedata r:id="rId70" o:title=""/>
          </v:shape>
          <o:OLEObject Type="Embed" ProgID="Acrobat.Document.11" ShapeID="_x0000_i1069" DrawAspect="Icon" ObjectID="_1622538012" r:id="rId71"/>
        </w:object>
      </w:r>
      <w:r w:rsidR="00E05660">
        <w:rPr>
          <w:rFonts w:ascii="Arial" w:hAnsi="Arial" w:cs="Arial"/>
        </w:rPr>
        <w:object w:dxaOrig="1530" w:dyaOrig="1002">
          <v:shape id="_x0000_i1070" type="#_x0000_t75" style="width:76.5pt;height:50.25pt" o:ole="">
            <v:imagedata r:id="rId72" o:title=""/>
          </v:shape>
          <o:OLEObject Type="Embed" ProgID="Acrobat.Document.11" ShapeID="_x0000_i1070" DrawAspect="Icon" ObjectID="_1622538013" r:id="rId73"/>
        </w:object>
      </w:r>
    </w:p>
    <w:p w:rsidR="001E1CCF" w:rsidRDefault="001E1CCF" w:rsidP="001E1CCF">
      <w:pPr>
        <w:ind w:left="360"/>
        <w:rPr>
          <w:i/>
        </w:rPr>
      </w:pPr>
      <w:r>
        <w:rPr>
          <w:rFonts w:ascii="Arial" w:hAnsi="Arial" w:cs="Arial"/>
        </w:rPr>
        <w:t xml:space="preserve">Motion: </w:t>
      </w:r>
      <w:r w:rsidRPr="00D354CC">
        <w:rPr>
          <w:i/>
        </w:rPr>
        <w:t xml:space="preserve">THAT </w:t>
      </w:r>
      <w:r w:rsidRPr="001E1CCF">
        <w:rPr>
          <w:i/>
        </w:rPr>
        <w:t>the Education Council approves the revised Program Information and Completion Guide for Power Engineering Program and the revised Course Outlines POPR 150, POPR 151, POPR 152 and POPR 160.</w:t>
      </w:r>
    </w:p>
    <w:p w:rsidR="001E1CCF" w:rsidRDefault="001E1CCF" w:rsidP="001E1CCF">
      <w:pPr>
        <w:rPr>
          <w:i/>
        </w:rPr>
      </w:pPr>
    </w:p>
    <w:p w:rsidR="001E1CCF" w:rsidRDefault="001E1CCF" w:rsidP="001E1CCF">
      <w:pPr>
        <w:tabs>
          <w:tab w:val="left" w:pos="360"/>
        </w:tabs>
        <w:ind w:left="360" w:hanging="360"/>
        <w:rPr>
          <w:rFonts w:ascii="Arial" w:hAnsi="Arial" w:cs="Arial"/>
        </w:rPr>
      </w:pPr>
      <w:r>
        <w:rPr>
          <w:rFonts w:ascii="Arial" w:hAnsi="Arial" w:cs="Arial"/>
        </w:rPr>
        <w:t>11</w:t>
      </w:r>
      <w:r>
        <w:rPr>
          <w:rFonts w:ascii="Arial" w:hAnsi="Arial" w:cs="Arial"/>
        </w:rPr>
        <w:t>.</w:t>
      </w:r>
      <w:r>
        <w:rPr>
          <w:rFonts w:ascii="Arial" w:hAnsi="Arial" w:cs="Arial"/>
        </w:rPr>
        <w:tab/>
      </w:r>
      <w:r w:rsidR="001C1313">
        <w:rPr>
          <w:rFonts w:ascii="Arial" w:hAnsi="Arial" w:cs="Arial"/>
        </w:rPr>
        <w:t>Professional Cook 2 Direct Entry</w:t>
      </w:r>
      <w:r>
        <w:rPr>
          <w:rFonts w:ascii="Arial" w:hAnsi="Arial" w:cs="Arial"/>
        </w:rPr>
        <w:tab/>
      </w:r>
      <w:r>
        <w:rPr>
          <w:rFonts w:ascii="Arial" w:hAnsi="Arial" w:cs="Arial"/>
        </w:rPr>
        <w:tab/>
      </w:r>
      <w:r>
        <w:rPr>
          <w:rFonts w:ascii="Arial" w:hAnsi="Arial" w:cs="Arial"/>
        </w:rPr>
        <w:tab/>
      </w:r>
      <w:r>
        <w:rPr>
          <w:rFonts w:ascii="Arial" w:hAnsi="Arial" w:cs="Arial"/>
        </w:rPr>
        <w:tab/>
      </w:r>
      <w:r w:rsidR="001C1313">
        <w:rPr>
          <w:rFonts w:ascii="Arial" w:hAnsi="Arial" w:cs="Arial"/>
        </w:rPr>
        <w:tab/>
      </w:r>
      <w:r w:rsidR="001C1313">
        <w:rPr>
          <w:rFonts w:ascii="Arial" w:hAnsi="Arial" w:cs="Arial"/>
        </w:rPr>
        <w:tab/>
        <w:t>R. Cork</w:t>
      </w:r>
    </w:p>
    <w:p w:rsidR="001E1CCF" w:rsidRPr="003C0B86" w:rsidRDefault="001E1CCF" w:rsidP="001E1CCF">
      <w:pPr>
        <w:tabs>
          <w:tab w:val="left" w:pos="360"/>
        </w:tabs>
        <w:rPr>
          <w:rFonts w:ascii="Arial" w:hAnsi="Arial" w:cs="Arial"/>
        </w:rPr>
      </w:pPr>
      <w:r>
        <w:rPr>
          <w:rFonts w:ascii="Arial" w:hAnsi="Arial" w:cs="Arial"/>
        </w:rPr>
        <w:tab/>
      </w:r>
      <w:r w:rsidR="00E05660">
        <w:rPr>
          <w:rFonts w:ascii="Arial" w:hAnsi="Arial" w:cs="Arial"/>
        </w:rPr>
        <w:tab/>
      </w:r>
      <w:r w:rsidR="00E05660">
        <w:rPr>
          <w:rFonts w:ascii="Arial" w:hAnsi="Arial" w:cs="Arial"/>
        </w:rPr>
        <w:object w:dxaOrig="1530" w:dyaOrig="1002">
          <v:shape id="_x0000_i1071" type="#_x0000_t75" style="width:76.5pt;height:50.25pt" o:ole="">
            <v:imagedata r:id="rId74" o:title=""/>
          </v:shape>
          <o:OLEObject Type="Embed" ProgID="Acrobat.Document.11" ShapeID="_x0000_i1071" DrawAspect="Icon" ObjectID="_1622538014" r:id="rId75"/>
        </w:object>
      </w:r>
      <w:r w:rsidR="00E05660">
        <w:rPr>
          <w:rFonts w:ascii="Arial" w:hAnsi="Arial" w:cs="Arial"/>
        </w:rPr>
        <w:object w:dxaOrig="1530" w:dyaOrig="1002">
          <v:shape id="_x0000_i1072" type="#_x0000_t75" style="width:76.5pt;height:50.25pt" o:ole="">
            <v:imagedata r:id="rId76" o:title=""/>
          </v:shape>
          <o:OLEObject Type="Embed" ProgID="Acrobat.Document.11" ShapeID="_x0000_i1072" DrawAspect="Icon" ObjectID="_1622538015" r:id="rId77"/>
        </w:object>
      </w:r>
      <w:r w:rsidR="00E05660">
        <w:rPr>
          <w:rFonts w:ascii="Arial" w:hAnsi="Arial" w:cs="Arial"/>
        </w:rPr>
        <w:object w:dxaOrig="1530" w:dyaOrig="1002">
          <v:shape id="_x0000_i1073" type="#_x0000_t75" style="width:76.5pt;height:50.25pt" o:ole="">
            <v:imagedata r:id="rId78" o:title=""/>
          </v:shape>
          <o:OLEObject Type="Embed" ProgID="Acrobat.Document.11" ShapeID="_x0000_i1073" DrawAspect="Icon" ObjectID="_1622538016" r:id="rId79"/>
        </w:object>
      </w:r>
    </w:p>
    <w:p w:rsidR="001E1CCF" w:rsidRDefault="001E1CCF" w:rsidP="001E1CCF">
      <w:pPr>
        <w:ind w:left="360"/>
        <w:rPr>
          <w:i/>
        </w:rPr>
      </w:pPr>
      <w:r>
        <w:rPr>
          <w:rFonts w:ascii="Arial" w:hAnsi="Arial" w:cs="Arial"/>
        </w:rPr>
        <w:t xml:space="preserve">Motion: </w:t>
      </w:r>
      <w:r w:rsidRPr="00D354CC">
        <w:rPr>
          <w:i/>
        </w:rPr>
        <w:t xml:space="preserve">THAT </w:t>
      </w:r>
      <w:r w:rsidR="001C1313" w:rsidRPr="001C1313">
        <w:rPr>
          <w:i/>
        </w:rPr>
        <w:t>the Education Council approves the new Program Information and Completion Guide for Professional Cook 2 Direct Entry and the new Course Cutline PCOD 200.</w:t>
      </w:r>
    </w:p>
    <w:p w:rsidR="00BB12D6" w:rsidRDefault="00BB12D6" w:rsidP="00D91E9F">
      <w:pPr>
        <w:tabs>
          <w:tab w:val="left" w:pos="360"/>
        </w:tabs>
        <w:rPr>
          <w:rFonts w:ascii="Arial" w:hAnsi="Arial" w:cs="Arial"/>
          <w:b/>
        </w:rPr>
      </w:pPr>
    </w:p>
    <w:p w:rsidR="001E1CCF" w:rsidRDefault="001E1CCF" w:rsidP="001E1CCF">
      <w:pPr>
        <w:tabs>
          <w:tab w:val="left" w:pos="360"/>
        </w:tabs>
        <w:ind w:left="360" w:hanging="360"/>
        <w:rPr>
          <w:rFonts w:ascii="Arial" w:hAnsi="Arial" w:cs="Arial"/>
        </w:rPr>
      </w:pPr>
      <w:r>
        <w:rPr>
          <w:rFonts w:ascii="Arial" w:hAnsi="Arial" w:cs="Arial"/>
        </w:rPr>
        <w:t>12</w:t>
      </w:r>
      <w:r>
        <w:rPr>
          <w:rFonts w:ascii="Arial" w:hAnsi="Arial" w:cs="Arial"/>
        </w:rPr>
        <w:t>.</w:t>
      </w:r>
      <w:r>
        <w:rPr>
          <w:rFonts w:ascii="Arial" w:hAnsi="Arial" w:cs="Arial"/>
        </w:rPr>
        <w:tab/>
      </w:r>
      <w:r w:rsidR="001C1313">
        <w:rPr>
          <w:rFonts w:ascii="Arial" w:hAnsi="Arial" w:cs="Arial"/>
        </w:rPr>
        <w:t>Course Outline Form</w:t>
      </w:r>
      <w:r w:rsidR="001C1313">
        <w:rPr>
          <w:rFonts w:ascii="Arial" w:hAnsi="Arial" w:cs="Arial"/>
        </w:rPr>
        <w:tab/>
      </w:r>
      <w:r w:rsidR="001C1313">
        <w:rPr>
          <w:rFonts w:ascii="Arial" w:hAnsi="Arial" w:cs="Arial"/>
        </w:rPr>
        <w:tab/>
      </w:r>
      <w:r w:rsidR="001C131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C1313">
        <w:rPr>
          <w:rFonts w:ascii="Arial" w:hAnsi="Arial" w:cs="Arial"/>
        </w:rPr>
        <w:t>L. Sprinkle</w:t>
      </w:r>
    </w:p>
    <w:p w:rsidR="001E1CCF" w:rsidRPr="003C0B86" w:rsidRDefault="001E1CCF" w:rsidP="001E1CCF">
      <w:pPr>
        <w:tabs>
          <w:tab w:val="left" w:pos="360"/>
        </w:tabs>
        <w:rPr>
          <w:rFonts w:ascii="Arial" w:hAnsi="Arial" w:cs="Arial"/>
        </w:rPr>
      </w:pPr>
      <w:r>
        <w:rPr>
          <w:rFonts w:ascii="Arial" w:hAnsi="Arial" w:cs="Arial"/>
        </w:rPr>
        <w:tab/>
      </w:r>
      <w:r w:rsidR="00CD4A4D">
        <w:rPr>
          <w:rFonts w:ascii="Arial" w:hAnsi="Arial" w:cs="Arial"/>
        </w:rPr>
        <w:tab/>
      </w:r>
      <w:bookmarkStart w:id="0" w:name="_MON_1622537568"/>
      <w:bookmarkEnd w:id="0"/>
      <w:r w:rsidR="00CD4A4D">
        <w:rPr>
          <w:rFonts w:ascii="Arial" w:hAnsi="Arial" w:cs="Arial"/>
        </w:rPr>
        <w:object w:dxaOrig="1530" w:dyaOrig="1002">
          <v:shape id="_x0000_i1074" type="#_x0000_t75" style="width:76.5pt;height:50.25pt" o:ole="">
            <v:imagedata r:id="rId80" o:title=""/>
          </v:shape>
          <o:OLEObject Type="Embed" ProgID="Word.Document.12" ShapeID="_x0000_i1074" DrawAspect="Icon" ObjectID="_1622538017" r:id="rId81">
            <o:FieldCodes>\s</o:FieldCodes>
          </o:OLEObject>
        </w:object>
      </w:r>
    </w:p>
    <w:p w:rsidR="001E1CCF" w:rsidRDefault="001E1CCF" w:rsidP="001E1CCF">
      <w:pPr>
        <w:ind w:left="360"/>
        <w:rPr>
          <w:i/>
        </w:rPr>
      </w:pPr>
      <w:r>
        <w:rPr>
          <w:rFonts w:ascii="Arial" w:hAnsi="Arial" w:cs="Arial"/>
        </w:rPr>
        <w:t xml:space="preserve">Motion: </w:t>
      </w:r>
      <w:r w:rsidRPr="00D354CC">
        <w:rPr>
          <w:i/>
        </w:rPr>
        <w:t xml:space="preserve">THAT </w:t>
      </w:r>
      <w:r w:rsidRPr="00DE020B">
        <w:rPr>
          <w:i/>
        </w:rPr>
        <w:t xml:space="preserve">the Education Council approves the </w:t>
      </w:r>
      <w:r w:rsidR="001C1313">
        <w:rPr>
          <w:i/>
        </w:rPr>
        <w:t>new Course Outline form effective September 2019</w:t>
      </w:r>
      <w:r w:rsidRPr="00DE020B">
        <w:rPr>
          <w:i/>
        </w:rPr>
        <w:t>.</w:t>
      </w:r>
    </w:p>
    <w:p w:rsidR="001E1CCF" w:rsidRDefault="001E1CCF" w:rsidP="00D91E9F">
      <w:pPr>
        <w:tabs>
          <w:tab w:val="left" w:pos="360"/>
        </w:tabs>
        <w:rPr>
          <w:rFonts w:ascii="Arial" w:hAnsi="Arial" w:cs="Arial"/>
          <w:b/>
        </w:rPr>
      </w:pPr>
    </w:p>
    <w:p w:rsidR="00B94B32" w:rsidRDefault="00B94B32" w:rsidP="00D91E9F">
      <w:pPr>
        <w:tabs>
          <w:tab w:val="left" w:pos="360"/>
        </w:tabs>
        <w:rPr>
          <w:rFonts w:ascii="Arial" w:hAnsi="Arial" w:cs="Arial"/>
          <w:b/>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1E1CCF" w:rsidP="00D91E9F">
      <w:pPr>
        <w:tabs>
          <w:tab w:val="left" w:pos="360"/>
        </w:tabs>
        <w:rPr>
          <w:rFonts w:ascii="Arial" w:hAnsi="Arial" w:cs="Arial"/>
        </w:rPr>
      </w:pPr>
      <w:r>
        <w:rPr>
          <w:rFonts w:ascii="Arial" w:hAnsi="Arial" w:cs="Arial"/>
        </w:rPr>
        <w:t>1</w:t>
      </w:r>
      <w:r w:rsidR="001C1313">
        <w:rPr>
          <w:rFonts w:ascii="Arial" w:hAnsi="Arial" w:cs="Arial"/>
        </w:rPr>
        <w:t>3</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40355A">
        <w:rPr>
          <w:rFonts w:ascii="Arial" w:hAnsi="Arial" w:cs="Arial"/>
        </w:rPr>
        <w:t>L. Sprinkle</w:t>
      </w:r>
    </w:p>
    <w:p w:rsidR="006C7C5C" w:rsidRDefault="006C7C5C" w:rsidP="00D91E9F">
      <w:pPr>
        <w:tabs>
          <w:tab w:val="left" w:pos="360"/>
        </w:tabs>
        <w:rPr>
          <w:rFonts w:ascii="Arial" w:hAnsi="Arial" w:cs="Arial"/>
        </w:rPr>
      </w:pPr>
    </w:p>
    <w:p w:rsidR="00EC5D33" w:rsidRDefault="00BB12D6" w:rsidP="00722ACD">
      <w:pPr>
        <w:tabs>
          <w:tab w:val="left" w:pos="360"/>
        </w:tabs>
        <w:rPr>
          <w:rFonts w:ascii="Arial" w:hAnsi="Arial" w:cs="Arial"/>
        </w:rPr>
      </w:pPr>
      <w:r>
        <w:rPr>
          <w:rFonts w:ascii="Arial" w:hAnsi="Arial" w:cs="Arial"/>
        </w:rPr>
        <w:t>1</w:t>
      </w:r>
      <w:r w:rsidR="001C1313">
        <w:rPr>
          <w:rFonts w:ascii="Arial" w:hAnsi="Arial" w:cs="Arial"/>
        </w:rPr>
        <w:t>4</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4F7E35">
        <w:rPr>
          <w:rFonts w:ascii="Arial" w:hAnsi="Arial" w:cs="Arial"/>
        </w:rPr>
        <w:t>A. Holloway</w:t>
      </w:r>
    </w:p>
    <w:p w:rsidR="00BA54BD" w:rsidRDefault="00BA54BD" w:rsidP="00722ACD">
      <w:pPr>
        <w:tabs>
          <w:tab w:val="left" w:pos="360"/>
        </w:tabs>
        <w:rPr>
          <w:rFonts w:ascii="Arial" w:hAnsi="Arial" w:cs="Arial"/>
        </w:rPr>
      </w:pPr>
    </w:p>
    <w:p w:rsidR="000B3730" w:rsidRDefault="00BB12D6" w:rsidP="00722ACD">
      <w:pPr>
        <w:tabs>
          <w:tab w:val="left" w:pos="360"/>
        </w:tabs>
        <w:rPr>
          <w:rFonts w:ascii="Arial" w:hAnsi="Arial" w:cs="Arial"/>
          <w:b/>
        </w:rPr>
      </w:pPr>
      <w:r>
        <w:rPr>
          <w:rFonts w:ascii="Arial" w:hAnsi="Arial" w:cs="Arial"/>
        </w:rPr>
        <w:t>1</w:t>
      </w:r>
      <w:r w:rsidR="001C1313">
        <w:rPr>
          <w:rFonts w:ascii="Arial" w:hAnsi="Arial" w:cs="Arial"/>
        </w:rPr>
        <w:t>5</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BA6174">
        <w:rPr>
          <w:rFonts w:ascii="Arial" w:hAnsi="Arial" w:cs="Arial"/>
        </w:rPr>
        <w:t>M. Bedell</w:t>
      </w:r>
      <w:bookmarkStart w:id="1" w:name="_GoBack"/>
      <w:bookmarkEnd w:id="1"/>
    </w:p>
    <w:p w:rsidR="00B94B32" w:rsidRDefault="00B94B32" w:rsidP="00722ACD">
      <w:pPr>
        <w:tabs>
          <w:tab w:val="left" w:pos="360"/>
        </w:tabs>
        <w:rPr>
          <w:rFonts w:ascii="Arial" w:hAnsi="Arial" w:cs="Arial"/>
          <w:b/>
        </w:rPr>
      </w:pPr>
    </w:p>
    <w:p w:rsidR="00D354CC" w:rsidRDefault="00D354CC" w:rsidP="00722ACD">
      <w:pPr>
        <w:tabs>
          <w:tab w:val="left" w:pos="360"/>
        </w:tabs>
        <w:rPr>
          <w:rFonts w:ascii="Arial" w:hAnsi="Arial" w:cs="Arial"/>
          <w:b/>
        </w:rPr>
      </w:pPr>
    </w:p>
    <w:p w:rsidR="00A871C9" w:rsidRDefault="00313820" w:rsidP="00722ACD">
      <w:pPr>
        <w:tabs>
          <w:tab w:val="left" w:pos="360"/>
        </w:tabs>
        <w:rPr>
          <w:rFonts w:ascii="Arial" w:hAnsi="Arial" w:cs="Arial"/>
        </w:rPr>
      </w:pPr>
      <w:r>
        <w:rPr>
          <w:rFonts w:ascii="Arial" w:hAnsi="Arial" w:cs="Arial"/>
          <w:b/>
        </w:rPr>
        <w:t>Information/Discussion</w:t>
      </w:r>
      <w:r w:rsidR="0062582B">
        <w:rPr>
          <w:rFonts w:ascii="Arial" w:hAnsi="Arial" w:cs="Arial"/>
        </w:rPr>
        <w:tab/>
      </w:r>
    </w:p>
    <w:p w:rsidR="00641D4A" w:rsidRDefault="00641D4A" w:rsidP="004D6581">
      <w:pPr>
        <w:tabs>
          <w:tab w:val="left" w:pos="360"/>
        </w:tabs>
        <w:rPr>
          <w:rFonts w:ascii="Arial" w:hAnsi="Arial" w:cs="Arial"/>
        </w:rPr>
      </w:pPr>
    </w:p>
    <w:p w:rsidR="000B28F4" w:rsidRDefault="007F03A3" w:rsidP="004D6581">
      <w:pPr>
        <w:tabs>
          <w:tab w:val="left" w:pos="360"/>
        </w:tabs>
        <w:rPr>
          <w:rFonts w:ascii="Arial" w:hAnsi="Arial" w:cs="Arial"/>
        </w:rPr>
      </w:pPr>
      <w:r>
        <w:rPr>
          <w:rFonts w:ascii="Arial" w:hAnsi="Arial" w:cs="Arial"/>
        </w:rPr>
        <w:t>1</w:t>
      </w:r>
      <w:r w:rsidR="001C1313">
        <w:rPr>
          <w:rFonts w:ascii="Arial" w:hAnsi="Arial" w:cs="Arial"/>
        </w:rPr>
        <w:t>6</w:t>
      </w:r>
      <w:r w:rsidR="00C302B4">
        <w:rPr>
          <w:rFonts w:ascii="Arial" w:hAnsi="Arial" w:cs="Arial"/>
        </w:rPr>
        <w:t>.</w:t>
      </w:r>
      <w:r w:rsidR="00C302B4">
        <w:rPr>
          <w:rFonts w:ascii="Arial" w:hAnsi="Arial" w:cs="Arial"/>
        </w:rPr>
        <w:tab/>
      </w:r>
      <w:r w:rsidR="002D5031">
        <w:rPr>
          <w:rFonts w:ascii="Arial" w:hAnsi="Arial" w:cs="Arial"/>
        </w:rPr>
        <w:t xml:space="preserve"> </w:t>
      </w:r>
      <w:r w:rsidR="001C1313">
        <w:rPr>
          <w:rFonts w:ascii="Arial" w:hAnsi="Arial" w:cs="Arial"/>
        </w:rPr>
        <w:t>WGPO</w:t>
      </w:r>
      <w:r w:rsidR="001C1313">
        <w:rPr>
          <w:rFonts w:ascii="Arial" w:hAnsi="Arial" w:cs="Arial"/>
        </w:rPr>
        <w:tab/>
      </w:r>
      <w:r w:rsidR="001C1313">
        <w:rPr>
          <w:rFonts w:ascii="Arial" w:hAnsi="Arial" w:cs="Arial"/>
        </w:rPr>
        <w:tab/>
      </w:r>
      <w:r w:rsidR="001C1313">
        <w:rPr>
          <w:rFonts w:ascii="Arial" w:hAnsi="Arial" w:cs="Arial"/>
        </w:rPr>
        <w:tab/>
      </w:r>
      <w:r w:rsidR="00B55A02">
        <w:rPr>
          <w:rFonts w:ascii="Arial" w:hAnsi="Arial" w:cs="Arial"/>
        </w:rPr>
        <w:tab/>
      </w:r>
      <w:r w:rsidR="00B55A02">
        <w:rPr>
          <w:rFonts w:ascii="Arial" w:hAnsi="Arial" w:cs="Arial"/>
        </w:rPr>
        <w:tab/>
      </w:r>
      <w:r w:rsidR="00B55A02">
        <w:rPr>
          <w:rFonts w:ascii="Arial" w:hAnsi="Arial" w:cs="Arial"/>
        </w:rPr>
        <w:tab/>
      </w:r>
      <w:r w:rsidR="00341BAB">
        <w:rPr>
          <w:rFonts w:ascii="Arial" w:hAnsi="Arial" w:cs="Arial"/>
        </w:rPr>
        <w:tab/>
      </w:r>
      <w:r w:rsidR="00341BAB">
        <w:rPr>
          <w:rFonts w:ascii="Arial" w:hAnsi="Arial" w:cs="Arial"/>
        </w:rPr>
        <w:tab/>
      </w:r>
      <w:r w:rsidR="00266E57">
        <w:rPr>
          <w:rFonts w:ascii="Arial" w:hAnsi="Arial" w:cs="Arial"/>
        </w:rPr>
        <w:tab/>
      </w:r>
      <w:r w:rsidR="00EC5D33">
        <w:rPr>
          <w:rFonts w:ascii="Arial" w:hAnsi="Arial" w:cs="Arial"/>
        </w:rPr>
        <w:tab/>
      </w:r>
      <w:r w:rsidR="001C1313">
        <w:rPr>
          <w:rFonts w:ascii="Arial" w:hAnsi="Arial" w:cs="Arial"/>
        </w:rPr>
        <w:t>R. Cork</w:t>
      </w:r>
    </w:p>
    <w:p w:rsidR="001C1313" w:rsidRDefault="004369B3" w:rsidP="00CD4A4D">
      <w:pPr>
        <w:tabs>
          <w:tab w:val="left" w:pos="450"/>
        </w:tabs>
        <w:rPr>
          <w:sz w:val="22"/>
        </w:rPr>
      </w:pPr>
      <w:r>
        <w:rPr>
          <w:sz w:val="22"/>
        </w:rPr>
        <w:tab/>
      </w:r>
      <w:r w:rsidR="00CD4A4D">
        <w:rPr>
          <w:sz w:val="22"/>
        </w:rPr>
        <w:object w:dxaOrig="1530" w:dyaOrig="1002">
          <v:shape id="_x0000_i1075" type="#_x0000_t75" style="width:76.5pt;height:50.25pt" o:ole="">
            <v:imagedata r:id="rId82" o:title=""/>
          </v:shape>
          <o:OLEObject Type="Embed" ProgID="Acrobat.Document.11" ShapeID="_x0000_i1075" DrawAspect="Icon" ObjectID="_1622538018" r:id="rId83"/>
        </w:object>
      </w:r>
      <w:r w:rsidR="00CD4A4D">
        <w:rPr>
          <w:sz w:val="22"/>
        </w:rPr>
        <w:object w:dxaOrig="1530" w:dyaOrig="1002">
          <v:shape id="_x0000_i1076" type="#_x0000_t75" style="width:76.5pt;height:50.25pt" o:ole="">
            <v:imagedata r:id="rId84" o:title=""/>
          </v:shape>
          <o:OLEObject Type="Embed" ProgID="Acrobat.Document.11" ShapeID="_x0000_i1076" DrawAspect="Icon" ObjectID="_1622538019" r:id="rId85"/>
        </w:object>
      </w:r>
      <w:r w:rsidR="00CD4A4D">
        <w:rPr>
          <w:sz w:val="22"/>
        </w:rPr>
        <w:object w:dxaOrig="1530" w:dyaOrig="1002">
          <v:shape id="_x0000_i1077" type="#_x0000_t75" style="width:76.5pt;height:50.25pt" o:ole="">
            <v:imagedata r:id="rId86" o:title=""/>
          </v:shape>
          <o:OLEObject Type="Embed" ProgID="Acrobat.Document.11" ShapeID="_x0000_i1077" DrawAspect="Icon" ObjectID="_1622538020" r:id="rId87"/>
        </w:object>
      </w:r>
      <w:r w:rsidR="00CD4A4D">
        <w:rPr>
          <w:sz w:val="22"/>
        </w:rPr>
        <w:object w:dxaOrig="1530" w:dyaOrig="1002">
          <v:shape id="_x0000_i1078" type="#_x0000_t75" style="width:76.5pt;height:50.25pt" o:ole="">
            <v:imagedata r:id="rId88" o:title=""/>
          </v:shape>
          <o:OLEObject Type="Embed" ProgID="Acrobat.Document.11" ShapeID="_x0000_i1078" DrawAspect="Icon" ObjectID="_1622538021" r:id="rId89"/>
        </w:object>
      </w:r>
    </w:p>
    <w:p w:rsidR="004369B3" w:rsidRDefault="004369B3" w:rsidP="004369B3">
      <w:pPr>
        <w:tabs>
          <w:tab w:val="left" w:pos="450"/>
        </w:tabs>
        <w:rPr>
          <w:rFonts w:ascii="Arial" w:hAnsi="Arial" w:cs="Arial"/>
        </w:rPr>
      </w:pPr>
    </w:p>
    <w:p w:rsidR="00CD4A4D" w:rsidRDefault="00CD4A4D" w:rsidP="004369B3">
      <w:pPr>
        <w:tabs>
          <w:tab w:val="left" w:pos="450"/>
        </w:tabs>
        <w:rPr>
          <w:rFonts w:ascii="Arial" w:hAnsi="Arial" w:cs="Arial"/>
        </w:rPr>
      </w:pPr>
    </w:p>
    <w:p w:rsidR="00CD4A4D" w:rsidRDefault="00CD4A4D" w:rsidP="004369B3">
      <w:pPr>
        <w:tabs>
          <w:tab w:val="left" w:pos="450"/>
        </w:tabs>
        <w:rPr>
          <w:rFonts w:ascii="Arial" w:hAnsi="Arial" w:cs="Arial"/>
        </w:rPr>
      </w:pPr>
    </w:p>
    <w:p w:rsidR="00CD4A4D" w:rsidRDefault="00CD4A4D" w:rsidP="004369B3">
      <w:pPr>
        <w:tabs>
          <w:tab w:val="left" w:pos="450"/>
        </w:tabs>
        <w:rPr>
          <w:rFonts w:ascii="Arial" w:hAnsi="Arial" w:cs="Arial"/>
        </w:rPr>
      </w:pPr>
    </w:p>
    <w:p w:rsidR="00CD4A4D" w:rsidRDefault="00CD4A4D" w:rsidP="004369B3">
      <w:pPr>
        <w:tabs>
          <w:tab w:val="left" w:pos="450"/>
        </w:tabs>
        <w:rPr>
          <w:rFonts w:ascii="Arial" w:hAnsi="Arial" w:cs="Arial"/>
        </w:rPr>
      </w:pPr>
    </w:p>
    <w:p w:rsidR="00CD4A4D" w:rsidRDefault="00CD4A4D" w:rsidP="004369B3">
      <w:pPr>
        <w:tabs>
          <w:tab w:val="left" w:pos="450"/>
        </w:tabs>
        <w:rPr>
          <w:rFonts w:ascii="Arial" w:hAnsi="Arial" w:cs="Arial"/>
        </w:rPr>
      </w:pPr>
    </w:p>
    <w:p w:rsidR="001C1313" w:rsidRDefault="001C1313" w:rsidP="001C1313">
      <w:pPr>
        <w:tabs>
          <w:tab w:val="left" w:pos="360"/>
        </w:tabs>
        <w:rPr>
          <w:rFonts w:ascii="Arial" w:hAnsi="Arial" w:cs="Arial"/>
        </w:rPr>
      </w:pPr>
      <w:r>
        <w:rPr>
          <w:rFonts w:ascii="Arial" w:hAnsi="Arial" w:cs="Arial"/>
        </w:rPr>
        <w:t>1</w:t>
      </w:r>
      <w:r>
        <w:rPr>
          <w:rFonts w:ascii="Arial" w:hAnsi="Arial" w:cs="Arial"/>
        </w:rPr>
        <w:t>7</w:t>
      </w:r>
      <w:r>
        <w:rPr>
          <w:rFonts w:ascii="Arial" w:hAnsi="Arial" w:cs="Arial"/>
        </w:rPr>
        <w:t>.</w:t>
      </w:r>
      <w:r>
        <w:rPr>
          <w:rFonts w:ascii="Arial" w:hAnsi="Arial" w:cs="Arial"/>
        </w:rPr>
        <w:tab/>
        <w:t xml:space="preserve"> Continuing Education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 Donnelly</w:t>
      </w:r>
    </w:p>
    <w:p w:rsidR="001C1313" w:rsidRPr="00177AA1" w:rsidRDefault="001C1313" w:rsidP="001C1313">
      <w:pPr>
        <w:tabs>
          <w:tab w:val="left" w:pos="360"/>
        </w:tabs>
        <w:rPr>
          <w:rFonts w:ascii="Arial" w:hAnsi="Arial" w:cs="Arial"/>
        </w:rPr>
      </w:pPr>
      <w:r>
        <w:rPr>
          <w:rFonts w:ascii="Arial" w:hAnsi="Arial" w:cs="Arial"/>
        </w:rPr>
        <w:tab/>
        <w:t>*All Course Outlines are posted on D2L.</w:t>
      </w:r>
    </w:p>
    <w:p w:rsidR="001C1313" w:rsidRPr="00BA60AE" w:rsidRDefault="001C1313" w:rsidP="001C1313">
      <w:pPr>
        <w:ind w:firstLine="720"/>
        <w:rPr>
          <w:sz w:val="22"/>
        </w:rPr>
      </w:pPr>
      <w:r w:rsidRPr="00BA60AE">
        <w:rPr>
          <w:sz w:val="22"/>
        </w:rPr>
        <w:t>CE AC17 Learn to Macramé</w:t>
      </w:r>
    </w:p>
    <w:p w:rsidR="001C1313" w:rsidRPr="00BA60AE" w:rsidRDefault="001C1313" w:rsidP="001C1313">
      <w:pPr>
        <w:ind w:firstLine="720"/>
        <w:rPr>
          <w:sz w:val="22"/>
        </w:rPr>
      </w:pPr>
      <w:r w:rsidRPr="00BA60AE">
        <w:rPr>
          <w:sz w:val="22"/>
        </w:rPr>
        <w:t>CE BE07 Medical Terminology Series</w:t>
      </w:r>
    </w:p>
    <w:p w:rsidR="001C1313" w:rsidRPr="00BA60AE" w:rsidRDefault="001C1313" w:rsidP="001C1313">
      <w:pPr>
        <w:ind w:firstLine="720"/>
        <w:rPr>
          <w:sz w:val="22"/>
        </w:rPr>
      </w:pPr>
      <w:r w:rsidRPr="00BA60AE">
        <w:rPr>
          <w:sz w:val="22"/>
        </w:rPr>
        <w:t>CE CT07 Microsoft Excel 2016 Series</w:t>
      </w:r>
    </w:p>
    <w:p w:rsidR="001C1313" w:rsidRPr="00BA60AE" w:rsidRDefault="001C1313" w:rsidP="001C1313">
      <w:pPr>
        <w:ind w:firstLine="720"/>
        <w:rPr>
          <w:sz w:val="22"/>
        </w:rPr>
      </w:pPr>
      <w:r w:rsidRPr="00BA60AE">
        <w:rPr>
          <w:sz w:val="22"/>
        </w:rPr>
        <w:t>CE HW11 Community Cannabis Information Session</w:t>
      </w:r>
    </w:p>
    <w:p w:rsidR="001C1313" w:rsidRPr="00BA60AE" w:rsidRDefault="001C1313" w:rsidP="001C1313">
      <w:pPr>
        <w:ind w:firstLine="720"/>
        <w:rPr>
          <w:sz w:val="22"/>
        </w:rPr>
      </w:pPr>
      <w:r w:rsidRPr="00BA60AE">
        <w:rPr>
          <w:sz w:val="22"/>
        </w:rPr>
        <w:t>CE HW12 Positive Behavior Support: Autism Community Training</w:t>
      </w:r>
    </w:p>
    <w:p w:rsidR="001C1313" w:rsidRPr="00BA60AE" w:rsidRDefault="001C1313" w:rsidP="001C1313">
      <w:pPr>
        <w:ind w:firstLine="720"/>
        <w:rPr>
          <w:sz w:val="22"/>
        </w:rPr>
      </w:pPr>
      <w:r w:rsidRPr="00BA60AE">
        <w:rPr>
          <w:sz w:val="22"/>
        </w:rPr>
        <w:t>CE HW13 Kickstart Your Wellness Routine</w:t>
      </w:r>
    </w:p>
    <w:p w:rsidR="001C1313" w:rsidRPr="00BA60AE" w:rsidRDefault="001C1313" w:rsidP="001C1313">
      <w:pPr>
        <w:ind w:firstLine="720"/>
        <w:rPr>
          <w:sz w:val="22"/>
        </w:rPr>
      </w:pPr>
      <w:r w:rsidRPr="00BA60AE">
        <w:rPr>
          <w:sz w:val="22"/>
        </w:rPr>
        <w:t>CE HW14 Slay Your Sweet Tooth</w:t>
      </w:r>
    </w:p>
    <w:p w:rsidR="001C1313" w:rsidRDefault="001C1313" w:rsidP="001C1313">
      <w:pPr>
        <w:ind w:firstLine="720"/>
        <w:rPr>
          <w:sz w:val="22"/>
        </w:rPr>
      </w:pPr>
      <w:r w:rsidRPr="00BA60AE">
        <w:rPr>
          <w:sz w:val="22"/>
        </w:rPr>
        <w:t>CE PD11 Inter-Generational Diversity in the workplace</w:t>
      </w:r>
    </w:p>
    <w:p w:rsidR="001C1313" w:rsidRPr="00BA60AE" w:rsidRDefault="001C1313" w:rsidP="001C1313">
      <w:pPr>
        <w:ind w:firstLine="720"/>
        <w:rPr>
          <w:sz w:val="22"/>
        </w:rPr>
      </w:pPr>
      <w:r w:rsidRPr="00BA60AE">
        <w:rPr>
          <w:sz w:val="22"/>
        </w:rPr>
        <w:t>WFTR BE02 Office Skills for the Workplace</w:t>
      </w:r>
    </w:p>
    <w:p w:rsidR="001C1313" w:rsidRPr="00BA60AE" w:rsidRDefault="001C1313" w:rsidP="001C1313">
      <w:pPr>
        <w:ind w:firstLine="720"/>
        <w:rPr>
          <w:sz w:val="22"/>
        </w:rPr>
      </w:pPr>
      <w:r w:rsidRPr="00BA60AE">
        <w:rPr>
          <w:sz w:val="22"/>
        </w:rPr>
        <w:t>WFTR BE04 Accounting/Bookkeeping Basics</w:t>
      </w:r>
    </w:p>
    <w:p w:rsidR="001C1313" w:rsidRPr="00BA60AE" w:rsidRDefault="001C1313" w:rsidP="001C1313">
      <w:pPr>
        <w:ind w:firstLine="720"/>
        <w:rPr>
          <w:sz w:val="22"/>
        </w:rPr>
      </w:pPr>
      <w:r w:rsidRPr="00BA60AE">
        <w:rPr>
          <w:sz w:val="22"/>
        </w:rPr>
        <w:t>WFTR CS03 Civility in the Workplace</w:t>
      </w:r>
    </w:p>
    <w:p w:rsidR="001C1313" w:rsidRPr="00BA60AE" w:rsidRDefault="001C1313" w:rsidP="001C1313">
      <w:pPr>
        <w:ind w:firstLine="720"/>
        <w:rPr>
          <w:sz w:val="22"/>
        </w:rPr>
      </w:pPr>
      <w:r w:rsidRPr="00BA60AE">
        <w:rPr>
          <w:sz w:val="22"/>
        </w:rPr>
        <w:t>WFTR CS06 Customer Service</w:t>
      </w:r>
    </w:p>
    <w:p w:rsidR="001C1313" w:rsidRPr="00BA60AE" w:rsidRDefault="001C1313" w:rsidP="001C1313">
      <w:pPr>
        <w:ind w:firstLine="720"/>
        <w:rPr>
          <w:sz w:val="22"/>
        </w:rPr>
      </w:pPr>
      <w:r w:rsidRPr="00BA60AE">
        <w:rPr>
          <w:sz w:val="22"/>
        </w:rPr>
        <w:t>WFTR CS07 Handling a difficult customer</w:t>
      </w:r>
    </w:p>
    <w:p w:rsidR="001C1313" w:rsidRPr="00BA60AE" w:rsidRDefault="001C1313" w:rsidP="001C1313">
      <w:pPr>
        <w:ind w:firstLine="720"/>
        <w:rPr>
          <w:sz w:val="22"/>
        </w:rPr>
      </w:pPr>
      <w:r w:rsidRPr="00BA60AE">
        <w:rPr>
          <w:sz w:val="22"/>
        </w:rPr>
        <w:t>WFTR HT05 Team Work and Team Building</w:t>
      </w:r>
    </w:p>
    <w:p w:rsidR="001C1313" w:rsidRPr="00BA60AE" w:rsidRDefault="001C1313" w:rsidP="001C1313">
      <w:pPr>
        <w:ind w:firstLine="720"/>
        <w:rPr>
          <w:sz w:val="22"/>
        </w:rPr>
      </w:pPr>
      <w:r w:rsidRPr="00BA60AE">
        <w:rPr>
          <w:sz w:val="22"/>
        </w:rPr>
        <w:t>WFTR HT11 Communication Strategies</w:t>
      </w:r>
    </w:p>
    <w:p w:rsidR="001C1313" w:rsidRPr="00BA60AE" w:rsidRDefault="001C1313" w:rsidP="001C1313">
      <w:pPr>
        <w:ind w:firstLine="720"/>
        <w:rPr>
          <w:sz w:val="22"/>
        </w:rPr>
      </w:pPr>
      <w:r w:rsidRPr="00BA60AE">
        <w:rPr>
          <w:sz w:val="22"/>
        </w:rPr>
        <w:t>WFTR HT13 Body Language Basics</w:t>
      </w:r>
    </w:p>
    <w:p w:rsidR="001C1313" w:rsidRPr="00BA60AE" w:rsidRDefault="001C1313" w:rsidP="001C1313">
      <w:pPr>
        <w:ind w:firstLine="720"/>
        <w:rPr>
          <w:sz w:val="22"/>
        </w:rPr>
      </w:pPr>
      <w:r w:rsidRPr="00BA60AE">
        <w:rPr>
          <w:sz w:val="22"/>
        </w:rPr>
        <w:t>WFTR HT17 Critical Thinking</w:t>
      </w:r>
    </w:p>
    <w:p w:rsidR="001C1313" w:rsidRPr="00BA60AE" w:rsidRDefault="001C1313" w:rsidP="001C1313">
      <w:pPr>
        <w:ind w:firstLine="720"/>
        <w:rPr>
          <w:sz w:val="22"/>
        </w:rPr>
      </w:pPr>
      <w:r w:rsidRPr="00BA60AE">
        <w:rPr>
          <w:sz w:val="22"/>
        </w:rPr>
        <w:t>WFTR HT19 Developing Assertiveness and Self Confidence</w:t>
      </w:r>
    </w:p>
    <w:p w:rsidR="001C1313" w:rsidRPr="00BA60AE" w:rsidRDefault="001C1313" w:rsidP="001C1313">
      <w:pPr>
        <w:ind w:firstLine="720"/>
        <w:rPr>
          <w:sz w:val="22"/>
        </w:rPr>
      </w:pPr>
      <w:r w:rsidRPr="00BA60AE">
        <w:rPr>
          <w:sz w:val="22"/>
        </w:rPr>
        <w:t>WFTR HT24 Creative Problem Solving</w:t>
      </w:r>
    </w:p>
    <w:p w:rsidR="001C1313" w:rsidRPr="00BA60AE" w:rsidRDefault="001C1313" w:rsidP="001C1313">
      <w:pPr>
        <w:ind w:firstLine="720"/>
        <w:rPr>
          <w:sz w:val="22"/>
        </w:rPr>
      </w:pPr>
      <w:r w:rsidRPr="00BA60AE">
        <w:rPr>
          <w:sz w:val="22"/>
        </w:rPr>
        <w:t>WFTR HW01 Dementia Care Consulting: Best Clinical Practices for Health Care Professionals</w:t>
      </w:r>
    </w:p>
    <w:p w:rsidR="001C1313" w:rsidRPr="00BA60AE" w:rsidRDefault="001C1313" w:rsidP="001C1313">
      <w:pPr>
        <w:ind w:firstLine="720"/>
        <w:rPr>
          <w:sz w:val="22"/>
        </w:rPr>
      </w:pPr>
      <w:r w:rsidRPr="00BA60AE">
        <w:rPr>
          <w:sz w:val="22"/>
        </w:rPr>
        <w:t>WFTR HW02 Dementia Care Consulting: Overview and Professional Communications</w:t>
      </w:r>
    </w:p>
    <w:p w:rsidR="001C1313" w:rsidRPr="00BA60AE" w:rsidRDefault="001C1313" w:rsidP="001C1313">
      <w:pPr>
        <w:ind w:firstLine="720"/>
        <w:rPr>
          <w:sz w:val="22"/>
        </w:rPr>
      </w:pPr>
      <w:r w:rsidRPr="00BA60AE">
        <w:rPr>
          <w:sz w:val="22"/>
        </w:rPr>
        <w:t>WFTR MS06 Windows Operating System Fundamentals</w:t>
      </w:r>
    </w:p>
    <w:p w:rsidR="001C1313" w:rsidRPr="00BA60AE" w:rsidRDefault="001C1313" w:rsidP="001C1313">
      <w:pPr>
        <w:ind w:firstLine="720"/>
        <w:rPr>
          <w:sz w:val="22"/>
        </w:rPr>
      </w:pPr>
      <w:r w:rsidRPr="00BA60AE">
        <w:rPr>
          <w:sz w:val="22"/>
        </w:rPr>
        <w:t>WFTR MS07 Network Fundamentals</w:t>
      </w:r>
    </w:p>
    <w:p w:rsidR="001C1313" w:rsidRPr="00BA60AE" w:rsidRDefault="001C1313" w:rsidP="001C1313">
      <w:pPr>
        <w:ind w:firstLine="720"/>
        <w:rPr>
          <w:sz w:val="22"/>
        </w:rPr>
      </w:pPr>
      <w:r w:rsidRPr="00BA60AE">
        <w:rPr>
          <w:sz w:val="22"/>
        </w:rPr>
        <w:t>WFTR TI20 Basic Use of a Lathe Workshop</w:t>
      </w:r>
    </w:p>
    <w:p w:rsidR="001C1313" w:rsidRPr="00BA60AE" w:rsidRDefault="001C1313" w:rsidP="001C1313">
      <w:pPr>
        <w:ind w:firstLine="720"/>
        <w:rPr>
          <w:sz w:val="22"/>
        </w:rPr>
      </w:pPr>
      <w:r w:rsidRPr="00BA60AE">
        <w:rPr>
          <w:sz w:val="22"/>
        </w:rPr>
        <w:t xml:space="preserve">WFTR TI21 </w:t>
      </w:r>
      <w:proofErr w:type="spellStart"/>
      <w:r w:rsidRPr="00BA60AE">
        <w:rPr>
          <w:sz w:val="22"/>
        </w:rPr>
        <w:t>Floorhand</w:t>
      </w:r>
      <w:proofErr w:type="spellEnd"/>
      <w:r w:rsidRPr="00BA60AE">
        <w:rPr>
          <w:sz w:val="22"/>
        </w:rPr>
        <w:t xml:space="preserve"> Training for Service Rigs</w:t>
      </w:r>
    </w:p>
    <w:p w:rsidR="001C1313" w:rsidRPr="00177AA1" w:rsidRDefault="001C1313" w:rsidP="001C1313">
      <w:pPr>
        <w:tabs>
          <w:tab w:val="left" w:pos="360"/>
        </w:tabs>
        <w:rPr>
          <w:rFonts w:ascii="Arial" w:hAnsi="Arial" w:cs="Arial"/>
        </w:rPr>
      </w:pPr>
    </w:p>
    <w:p w:rsidR="000B3730" w:rsidRDefault="000B3730" w:rsidP="00EB6023">
      <w:pPr>
        <w:tabs>
          <w:tab w:val="left" w:pos="360"/>
        </w:tabs>
        <w:rPr>
          <w:rFonts w:ascii="Arial" w:hAnsi="Arial" w:cs="Arial"/>
        </w:rPr>
      </w:pPr>
    </w:p>
    <w:p w:rsidR="00B94B32" w:rsidRDefault="00B94B32" w:rsidP="00EB6023">
      <w:pPr>
        <w:tabs>
          <w:tab w:val="left" w:pos="360"/>
        </w:tabs>
        <w:rPr>
          <w:rFonts w:ascii="Arial" w:hAnsi="Arial" w:cs="Arial"/>
        </w:rPr>
      </w:pPr>
    </w:p>
    <w:p w:rsidR="00EF7D7C" w:rsidRPr="0048533E"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w:t>
      </w:r>
      <w:r w:rsidR="00B7315A">
        <w:rPr>
          <w:rFonts w:ascii="Arial" w:hAnsi="Arial" w:cs="Arial"/>
        </w:rPr>
        <w:t xml:space="preserve"> </w:t>
      </w:r>
      <w:r w:rsidR="00BA60AE">
        <w:rPr>
          <w:rFonts w:ascii="Arial" w:hAnsi="Arial" w:cs="Arial"/>
        </w:rPr>
        <w:t>Sept 25</w:t>
      </w:r>
      <w:r w:rsidR="00652BC3">
        <w:rPr>
          <w:rFonts w:ascii="Arial" w:hAnsi="Arial" w:cs="Arial"/>
        </w:rPr>
        <w:t>,</w:t>
      </w:r>
      <w:r w:rsidR="00E6060D">
        <w:rPr>
          <w:rFonts w:ascii="Arial" w:hAnsi="Arial" w:cs="Arial"/>
        </w:rPr>
        <w:t xml:space="preserve"> 201</w:t>
      </w:r>
      <w:r w:rsidR="0041382A">
        <w:rPr>
          <w:rFonts w:ascii="Arial" w:hAnsi="Arial" w:cs="Arial"/>
        </w:rPr>
        <w:t xml:space="preserve">9 </w:t>
      </w:r>
      <w:r w:rsidR="000A525E">
        <w:rPr>
          <w:rFonts w:ascii="Arial" w:hAnsi="Arial" w:cs="Arial"/>
        </w:rPr>
        <w:t>(</w:t>
      </w:r>
      <w:r w:rsidR="000D3ED6">
        <w:rPr>
          <w:rFonts w:ascii="Arial" w:hAnsi="Arial" w:cs="Arial"/>
        </w:rPr>
        <w:t xml:space="preserve">NOTE: </w:t>
      </w:r>
      <w:r w:rsidR="000A525E">
        <w:rPr>
          <w:rFonts w:ascii="Arial" w:hAnsi="Arial" w:cs="Arial"/>
        </w:rPr>
        <w:t>No meetings in July or August)</w:t>
      </w:r>
    </w:p>
    <w:p w:rsidR="000A525E" w:rsidRDefault="000A525E" w:rsidP="00EB6023">
      <w:pPr>
        <w:tabs>
          <w:tab w:val="left" w:pos="360"/>
        </w:tabs>
        <w:rPr>
          <w:rFonts w:ascii="Arial" w:hAnsi="Arial" w:cs="Arial"/>
        </w:rPr>
      </w:pP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A54BD" w:rsidRDefault="00BA54BD" w:rsidP="00EB6023">
      <w:pPr>
        <w:tabs>
          <w:tab w:val="left" w:pos="360"/>
        </w:tabs>
        <w:rPr>
          <w:rFonts w:ascii="Arial" w:hAnsi="Arial" w:cs="Arial"/>
        </w:rPr>
      </w:pPr>
    </w:p>
    <w:p w:rsidR="00955CB3" w:rsidRPr="0048533E" w:rsidRDefault="00955CB3" w:rsidP="00EB6023">
      <w:pPr>
        <w:tabs>
          <w:tab w:val="left" w:pos="360"/>
        </w:tabs>
        <w:rPr>
          <w:rFonts w:ascii="Arial" w:hAnsi="Arial" w:cs="Arial"/>
        </w:rPr>
      </w:pPr>
    </w:p>
    <w:p w:rsidR="000841F2" w:rsidRPr="00672FD2" w:rsidRDefault="000841F2" w:rsidP="000841F2">
      <w:pPr>
        <w:pStyle w:val="Heading2"/>
        <w:jc w:val="center"/>
        <w:rPr>
          <w:rFonts w:ascii="Arial" w:hAnsi="Arial" w:cs="Arial"/>
          <w:szCs w:val="24"/>
        </w:rPr>
      </w:pPr>
      <w:r>
        <w:rPr>
          <w:rFonts w:ascii="Arial" w:hAnsi="Arial" w:cs="Arial"/>
          <w:szCs w:val="24"/>
        </w:rPr>
        <w:t xml:space="preserve">PLEASE USE </w:t>
      </w:r>
      <w:hyperlink r:id="rId90" w:history="1">
        <w:r w:rsidRPr="00F51C2D">
          <w:rPr>
            <w:rStyle w:val="Hyperlink"/>
            <w:rFonts w:ascii="Arial" w:hAnsi="Arial" w:cs="Arial"/>
            <w:szCs w:val="24"/>
          </w:rPr>
          <w:t>BLUEJEANS</w:t>
        </w:r>
      </w:hyperlink>
      <w:r>
        <w:rPr>
          <w:rFonts w:ascii="Arial" w:hAnsi="Arial" w:cs="Arial"/>
          <w:szCs w:val="24"/>
        </w:rPr>
        <w:t xml:space="preserve"> </w:t>
      </w:r>
      <w:r w:rsidRPr="00F51C2D">
        <w:rPr>
          <w:rFonts w:ascii="Arial" w:hAnsi="Arial" w:cs="Arial"/>
          <w:szCs w:val="24"/>
        </w:rPr>
        <w:t>INVITE</w:t>
      </w:r>
      <w:r>
        <w:rPr>
          <w:rFonts w:ascii="Arial" w:hAnsi="Arial" w:cs="Arial"/>
          <w:szCs w:val="24"/>
        </w:rPr>
        <w:t xml:space="preserve"> FOR MEETING</w:t>
      </w:r>
    </w:p>
    <w:p w:rsidR="000841F2" w:rsidRPr="0069526D" w:rsidRDefault="000841F2" w:rsidP="000841F2">
      <w:pPr>
        <w:jc w:val="center"/>
        <w:rPr>
          <w:rFonts w:ascii="Arial" w:hAnsi="Arial" w:cs="Arial"/>
          <w:b/>
        </w:rPr>
      </w:pPr>
      <w:r>
        <w:rPr>
          <w:rFonts w:ascii="Arial" w:hAnsi="Arial" w:cs="Arial"/>
          <w:b/>
        </w:rPr>
        <w:t xml:space="preserve">MEETING CODE </w:t>
      </w:r>
      <w:r w:rsidR="00CC0994">
        <w:rPr>
          <w:rFonts w:ascii="Arial" w:hAnsi="Arial" w:cs="Arial"/>
          <w:b/>
        </w:rPr>
        <w:t>–</w:t>
      </w:r>
      <w:r>
        <w:rPr>
          <w:rFonts w:ascii="Arial" w:hAnsi="Arial" w:cs="Arial"/>
          <w:b/>
        </w:rPr>
        <w:t xml:space="preserve"> </w:t>
      </w:r>
      <w:r w:rsidR="0020145D" w:rsidRPr="0020145D">
        <w:rPr>
          <w:b/>
          <w:sz w:val="40"/>
          <w:szCs w:val="24"/>
        </w:rPr>
        <w:t>223 268 261</w:t>
      </w:r>
    </w:p>
    <w:sectPr w:rsidR="000841F2"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15:restartNumberingAfterBreak="0">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23"/>
    <w:rsid w:val="00000291"/>
    <w:rsid w:val="00000807"/>
    <w:rsid w:val="000013E4"/>
    <w:rsid w:val="0000564D"/>
    <w:rsid w:val="00005EDA"/>
    <w:rsid w:val="00006105"/>
    <w:rsid w:val="00006C19"/>
    <w:rsid w:val="00007BC6"/>
    <w:rsid w:val="00007DC4"/>
    <w:rsid w:val="000131F6"/>
    <w:rsid w:val="0001531A"/>
    <w:rsid w:val="00016DEC"/>
    <w:rsid w:val="00020FE0"/>
    <w:rsid w:val="00021D3F"/>
    <w:rsid w:val="00032226"/>
    <w:rsid w:val="00033E07"/>
    <w:rsid w:val="00033E83"/>
    <w:rsid w:val="00034126"/>
    <w:rsid w:val="000364E3"/>
    <w:rsid w:val="000369C2"/>
    <w:rsid w:val="00045721"/>
    <w:rsid w:val="000531D0"/>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41F2"/>
    <w:rsid w:val="00084506"/>
    <w:rsid w:val="00085693"/>
    <w:rsid w:val="0008797D"/>
    <w:rsid w:val="00090C3A"/>
    <w:rsid w:val="00095183"/>
    <w:rsid w:val="000A05BA"/>
    <w:rsid w:val="000A0D94"/>
    <w:rsid w:val="000A320A"/>
    <w:rsid w:val="000A39AF"/>
    <w:rsid w:val="000A525E"/>
    <w:rsid w:val="000A6921"/>
    <w:rsid w:val="000A6F3B"/>
    <w:rsid w:val="000B28F4"/>
    <w:rsid w:val="000B3730"/>
    <w:rsid w:val="000B4285"/>
    <w:rsid w:val="000B572D"/>
    <w:rsid w:val="000B634A"/>
    <w:rsid w:val="000B64FB"/>
    <w:rsid w:val="000B7430"/>
    <w:rsid w:val="000C40B1"/>
    <w:rsid w:val="000C5751"/>
    <w:rsid w:val="000C7A54"/>
    <w:rsid w:val="000D0711"/>
    <w:rsid w:val="000D3ED6"/>
    <w:rsid w:val="000D43F6"/>
    <w:rsid w:val="000D5480"/>
    <w:rsid w:val="000D5610"/>
    <w:rsid w:val="000D7B34"/>
    <w:rsid w:val="000E1D35"/>
    <w:rsid w:val="000E357F"/>
    <w:rsid w:val="000F0332"/>
    <w:rsid w:val="000F5FA7"/>
    <w:rsid w:val="000F69DE"/>
    <w:rsid w:val="000F7B0E"/>
    <w:rsid w:val="00102416"/>
    <w:rsid w:val="001048B8"/>
    <w:rsid w:val="00116041"/>
    <w:rsid w:val="00117855"/>
    <w:rsid w:val="00121323"/>
    <w:rsid w:val="001304E4"/>
    <w:rsid w:val="001307E5"/>
    <w:rsid w:val="00131242"/>
    <w:rsid w:val="00134925"/>
    <w:rsid w:val="0013690D"/>
    <w:rsid w:val="00143EC2"/>
    <w:rsid w:val="00144070"/>
    <w:rsid w:val="00150EB7"/>
    <w:rsid w:val="00151081"/>
    <w:rsid w:val="00151BCE"/>
    <w:rsid w:val="00153EB5"/>
    <w:rsid w:val="00154B9D"/>
    <w:rsid w:val="00161496"/>
    <w:rsid w:val="0016180E"/>
    <w:rsid w:val="00161B54"/>
    <w:rsid w:val="00161ED8"/>
    <w:rsid w:val="001625A5"/>
    <w:rsid w:val="00163C7E"/>
    <w:rsid w:val="001646AB"/>
    <w:rsid w:val="00164957"/>
    <w:rsid w:val="00165869"/>
    <w:rsid w:val="00170CF2"/>
    <w:rsid w:val="001754A2"/>
    <w:rsid w:val="00175C7F"/>
    <w:rsid w:val="0017604D"/>
    <w:rsid w:val="00176297"/>
    <w:rsid w:val="00176C1E"/>
    <w:rsid w:val="0017724F"/>
    <w:rsid w:val="00177AA1"/>
    <w:rsid w:val="00177C54"/>
    <w:rsid w:val="001829BA"/>
    <w:rsid w:val="001834C2"/>
    <w:rsid w:val="001845B1"/>
    <w:rsid w:val="0018510A"/>
    <w:rsid w:val="001904F9"/>
    <w:rsid w:val="001910C3"/>
    <w:rsid w:val="00191110"/>
    <w:rsid w:val="0019485D"/>
    <w:rsid w:val="001959B4"/>
    <w:rsid w:val="0019629F"/>
    <w:rsid w:val="0019644B"/>
    <w:rsid w:val="001A0A41"/>
    <w:rsid w:val="001A2F5D"/>
    <w:rsid w:val="001A5744"/>
    <w:rsid w:val="001A6E27"/>
    <w:rsid w:val="001A71F0"/>
    <w:rsid w:val="001A7A0C"/>
    <w:rsid w:val="001B28BE"/>
    <w:rsid w:val="001B373D"/>
    <w:rsid w:val="001B74B0"/>
    <w:rsid w:val="001C0737"/>
    <w:rsid w:val="001C1313"/>
    <w:rsid w:val="001C24E8"/>
    <w:rsid w:val="001C436E"/>
    <w:rsid w:val="001C6A1E"/>
    <w:rsid w:val="001D01AF"/>
    <w:rsid w:val="001D2665"/>
    <w:rsid w:val="001D3B14"/>
    <w:rsid w:val="001D6721"/>
    <w:rsid w:val="001E1CCF"/>
    <w:rsid w:val="001E3129"/>
    <w:rsid w:val="001E44A7"/>
    <w:rsid w:val="001F12BD"/>
    <w:rsid w:val="001F603E"/>
    <w:rsid w:val="002005D6"/>
    <w:rsid w:val="0020145D"/>
    <w:rsid w:val="00203C38"/>
    <w:rsid w:val="00203CCF"/>
    <w:rsid w:val="00205C2C"/>
    <w:rsid w:val="00206326"/>
    <w:rsid w:val="002065A8"/>
    <w:rsid w:val="002071F5"/>
    <w:rsid w:val="002116BE"/>
    <w:rsid w:val="00211831"/>
    <w:rsid w:val="00211BC7"/>
    <w:rsid w:val="0021554A"/>
    <w:rsid w:val="002158C5"/>
    <w:rsid w:val="00217864"/>
    <w:rsid w:val="002279BA"/>
    <w:rsid w:val="00231643"/>
    <w:rsid w:val="0023351D"/>
    <w:rsid w:val="002417D0"/>
    <w:rsid w:val="00247E0D"/>
    <w:rsid w:val="002503FB"/>
    <w:rsid w:val="00250585"/>
    <w:rsid w:val="002549FD"/>
    <w:rsid w:val="002556C0"/>
    <w:rsid w:val="00261C3C"/>
    <w:rsid w:val="002623EE"/>
    <w:rsid w:val="00265020"/>
    <w:rsid w:val="00266E57"/>
    <w:rsid w:val="00273555"/>
    <w:rsid w:val="0028172A"/>
    <w:rsid w:val="00281D79"/>
    <w:rsid w:val="00283467"/>
    <w:rsid w:val="002834CF"/>
    <w:rsid w:val="00285D12"/>
    <w:rsid w:val="00290810"/>
    <w:rsid w:val="00292B55"/>
    <w:rsid w:val="00292FC0"/>
    <w:rsid w:val="00294152"/>
    <w:rsid w:val="00294A2D"/>
    <w:rsid w:val="00296A17"/>
    <w:rsid w:val="00296B86"/>
    <w:rsid w:val="00297B07"/>
    <w:rsid w:val="002A1B12"/>
    <w:rsid w:val="002A3B3B"/>
    <w:rsid w:val="002A50D5"/>
    <w:rsid w:val="002A7080"/>
    <w:rsid w:val="002A724A"/>
    <w:rsid w:val="002A7425"/>
    <w:rsid w:val="002B2F53"/>
    <w:rsid w:val="002B647A"/>
    <w:rsid w:val="002B6EB3"/>
    <w:rsid w:val="002B7AF0"/>
    <w:rsid w:val="002C0AF6"/>
    <w:rsid w:val="002C4C86"/>
    <w:rsid w:val="002C58DC"/>
    <w:rsid w:val="002C64B5"/>
    <w:rsid w:val="002C75EB"/>
    <w:rsid w:val="002D1745"/>
    <w:rsid w:val="002D5031"/>
    <w:rsid w:val="002D54D0"/>
    <w:rsid w:val="002D55D2"/>
    <w:rsid w:val="002E2158"/>
    <w:rsid w:val="002E29EB"/>
    <w:rsid w:val="002E69EE"/>
    <w:rsid w:val="002E7C4D"/>
    <w:rsid w:val="002F0941"/>
    <w:rsid w:val="002F3806"/>
    <w:rsid w:val="002F60CC"/>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41BAB"/>
    <w:rsid w:val="0035073A"/>
    <w:rsid w:val="00353F2E"/>
    <w:rsid w:val="00356DCF"/>
    <w:rsid w:val="00360AB0"/>
    <w:rsid w:val="00361E0A"/>
    <w:rsid w:val="003703CB"/>
    <w:rsid w:val="00372795"/>
    <w:rsid w:val="0037345E"/>
    <w:rsid w:val="00375397"/>
    <w:rsid w:val="003756D8"/>
    <w:rsid w:val="00376E47"/>
    <w:rsid w:val="00377DE1"/>
    <w:rsid w:val="00382AAA"/>
    <w:rsid w:val="003841AD"/>
    <w:rsid w:val="00384E96"/>
    <w:rsid w:val="00386135"/>
    <w:rsid w:val="0039187E"/>
    <w:rsid w:val="00396D6C"/>
    <w:rsid w:val="003A3E64"/>
    <w:rsid w:val="003A456B"/>
    <w:rsid w:val="003A66EC"/>
    <w:rsid w:val="003B3432"/>
    <w:rsid w:val="003B59D6"/>
    <w:rsid w:val="003B79AF"/>
    <w:rsid w:val="003C0B86"/>
    <w:rsid w:val="003C306B"/>
    <w:rsid w:val="003C3B37"/>
    <w:rsid w:val="003C4A7A"/>
    <w:rsid w:val="003C4DA3"/>
    <w:rsid w:val="003C6BCA"/>
    <w:rsid w:val="003D06B0"/>
    <w:rsid w:val="003D1D1C"/>
    <w:rsid w:val="003D36C4"/>
    <w:rsid w:val="003D4F20"/>
    <w:rsid w:val="003D5DFB"/>
    <w:rsid w:val="003D6114"/>
    <w:rsid w:val="003D64FE"/>
    <w:rsid w:val="003F1C37"/>
    <w:rsid w:val="003F2AEC"/>
    <w:rsid w:val="003F2FF0"/>
    <w:rsid w:val="003F6A79"/>
    <w:rsid w:val="0040355A"/>
    <w:rsid w:val="00412C1E"/>
    <w:rsid w:val="0041382A"/>
    <w:rsid w:val="00414EA6"/>
    <w:rsid w:val="0041712C"/>
    <w:rsid w:val="00417620"/>
    <w:rsid w:val="00420CB4"/>
    <w:rsid w:val="00421FE0"/>
    <w:rsid w:val="004254EA"/>
    <w:rsid w:val="004317E5"/>
    <w:rsid w:val="0043343C"/>
    <w:rsid w:val="004341BD"/>
    <w:rsid w:val="004369B3"/>
    <w:rsid w:val="00446BBA"/>
    <w:rsid w:val="00446D20"/>
    <w:rsid w:val="00447861"/>
    <w:rsid w:val="00450150"/>
    <w:rsid w:val="004506BF"/>
    <w:rsid w:val="004510CA"/>
    <w:rsid w:val="0045227B"/>
    <w:rsid w:val="0045757D"/>
    <w:rsid w:val="00457CFB"/>
    <w:rsid w:val="00464DD2"/>
    <w:rsid w:val="004664F9"/>
    <w:rsid w:val="00466EEA"/>
    <w:rsid w:val="00472800"/>
    <w:rsid w:val="00473175"/>
    <w:rsid w:val="00475568"/>
    <w:rsid w:val="00476D4E"/>
    <w:rsid w:val="00490E02"/>
    <w:rsid w:val="004A132F"/>
    <w:rsid w:val="004A19FE"/>
    <w:rsid w:val="004A2C28"/>
    <w:rsid w:val="004B0F63"/>
    <w:rsid w:val="004B54E8"/>
    <w:rsid w:val="004B628C"/>
    <w:rsid w:val="004C1FDF"/>
    <w:rsid w:val="004C6424"/>
    <w:rsid w:val="004C65F5"/>
    <w:rsid w:val="004D00F4"/>
    <w:rsid w:val="004D06C5"/>
    <w:rsid w:val="004D527C"/>
    <w:rsid w:val="004D6581"/>
    <w:rsid w:val="004D6F90"/>
    <w:rsid w:val="004E54EB"/>
    <w:rsid w:val="004E7F15"/>
    <w:rsid w:val="004F0AAC"/>
    <w:rsid w:val="004F7E35"/>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37F69"/>
    <w:rsid w:val="00543053"/>
    <w:rsid w:val="005452A0"/>
    <w:rsid w:val="00546371"/>
    <w:rsid w:val="00550A36"/>
    <w:rsid w:val="00557FE8"/>
    <w:rsid w:val="005708FC"/>
    <w:rsid w:val="00570A5E"/>
    <w:rsid w:val="005757D7"/>
    <w:rsid w:val="00576082"/>
    <w:rsid w:val="0058107C"/>
    <w:rsid w:val="00581387"/>
    <w:rsid w:val="00581CBA"/>
    <w:rsid w:val="00581D9F"/>
    <w:rsid w:val="00582C7D"/>
    <w:rsid w:val="00583A1C"/>
    <w:rsid w:val="00583B44"/>
    <w:rsid w:val="0058674E"/>
    <w:rsid w:val="00586A17"/>
    <w:rsid w:val="0059381A"/>
    <w:rsid w:val="005975BE"/>
    <w:rsid w:val="005A0BA4"/>
    <w:rsid w:val="005A3657"/>
    <w:rsid w:val="005A571D"/>
    <w:rsid w:val="005A7F32"/>
    <w:rsid w:val="005B13B2"/>
    <w:rsid w:val="005B17D4"/>
    <w:rsid w:val="005B4D5B"/>
    <w:rsid w:val="005B74C9"/>
    <w:rsid w:val="005C08C9"/>
    <w:rsid w:val="005C30D7"/>
    <w:rsid w:val="005C3DA6"/>
    <w:rsid w:val="005C43E8"/>
    <w:rsid w:val="005C4FB4"/>
    <w:rsid w:val="005C613B"/>
    <w:rsid w:val="005C7460"/>
    <w:rsid w:val="005D0A1C"/>
    <w:rsid w:val="005D1B89"/>
    <w:rsid w:val="005D33B4"/>
    <w:rsid w:val="005D5764"/>
    <w:rsid w:val="005F3995"/>
    <w:rsid w:val="005F714B"/>
    <w:rsid w:val="006005E2"/>
    <w:rsid w:val="00600EDC"/>
    <w:rsid w:val="00603951"/>
    <w:rsid w:val="00606B08"/>
    <w:rsid w:val="0061777C"/>
    <w:rsid w:val="00621CC5"/>
    <w:rsid w:val="0062582B"/>
    <w:rsid w:val="006260EB"/>
    <w:rsid w:val="00626E95"/>
    <w:rsid w:val="006273D6"/>
    <w:rsid w:val="006306F3"/>
    <w:rsid w:val="00636373"/>
    <w:rsid w:val="00637DC7"/>
    <w:rsid w:val="00641D4A"/>
    <w:rsid w:val="006472BA"/>
    <w:rsid w:val="00652A89"/>
    <w:rsid w:val="00652BC3"/>
    <w:rsid w:val="00653E8E"/>
    <w:rsid w:val="0065704C"/>
    <w:rsid w:val="00660C8F"/>
    <w:rsid w:val="006632E0"/>
    <w:rsid w:val="00665304"/>
    <w:rsid w:val="00666D2D"/>
    <w:rsid w:val="006679C6"/>
    <w:rsid w:val="00670724"/>
    <w:rsid w:val="006708CD"/>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24A"/>
    <w:rsid w:val="00701D1E"/>
    <w:rsid w:val="00701E0D"/>
    <w:rsid w:val="0070560B"/>
    <w:rsid w:val="00712BDE"/>
    <w:rsid w:val="00713599"/>
    <w:rsid w:val="00713F60"/>
    <w:rsid w:val="00715AFC"/>
    <w:rsid w:val="00720345"/>
    <w:rsid w:val="00722ACD"/>
    <w:rsid w:val="00725842"/>
    <w:rsid w:val="0072732E"/>
    <w:rsid w:val="0073234E"/>
    <w:rsid w:val="00732FC1"/>
    <w:rsid w:val="00734926"/>
    <w:rsid w:val="007362DD"/>
    <w:rsid w:val="00737DD2"/>
    <w:rsid w:val="007438B6"/>
    <w:rsid w:val="00743C3C"/>
    <w:rsid w:val="007442A2"/>
    <w:rsid w:val="00744DAE"/>
    <w:rsid w:val="00745A1F"/>
    <w:rsid w:val="007471CE"/>
    <w:rsid w:val="007478A2"/>
    <w:rsid w:val="0075074D"/>
    <w:rsid w:val="007555D9"/>
    <w:rsid w:val="0076319D"/>
    <w:rsid w:val="00764EAD"/>
    <w:rsid w:val="007652F1"/>
    <w:rsid w:val="00765413"/>
    <w:rsid w:val="007718D6"/>
    <w:rsid w:val="0077277B"/>
    <w:rsid w:val="007730EA"/>
    <w:rsid w:val="00780D2E"/>
    <w:rsid w:val="00782F3B"/>
    <w:rsid w:val="00783EDD"/>
    <w:rsid w:val="0078756C"/>
    <w:rsid w:val="007902E7"/>
    <w:rsid w:val="007A51BF"/>
    <w:rsid w:val="007B2578"/>
    <w:rsid w:val="007B3C76"/>
    <w:rsid w:val="007B7D0E"/>
    <w:rsid w:val="007C17AE"/>
    <w:rsid w:val="007C6092"/>
    <w:rsid w:val="007C74C5"/>
    <w:rsid w:val="007C76FB"/>
    <w:rsid w:val="007D1708"/>
    <w:rsid w:val="007E3701"/>
    <w:rsid w:val="007E777A"/>
    <w:rsid w:val="007F03A3"/>
    <w:rsid w:val="007F3E65"/>
    <w:rsid w:val="007F4199"/>
    <w:rsid w:val="007F7B2C"/>
    <w:rsid w:val="00800DF3"/>
    <w:rsid w:val="00800F45"/>
    <w:rsid w:val="0080378D"/>
    <w:rsid w:val="00806F52"/>
    <w:rsid w:val="00811168"/>
    <w:rsid w:val="00811CC2"/>
    <w:rsid w:val="00812B14"/>
    <w:rsid w:val="008148AA"/>
    <w:rsid w:val="00815279"/>
    <w:rsid w:val="00817587"/>
    <w:rsid w:val="008216E5"/>
    <w:rsid w:val="008233BA"/>
    <w:rsid w:val="00825D90"/>
    <w:rsid w:val="008260AB"/>
    <w:rsid w:val="008321D7"/>
    <w:rsid w:val="00834861"/>
    <w:rsid w:val="00834B97"/>
    <w:rsid w:val="00836824"/>
    <w:rsid w:val="008375DC"/>
    <w:rsid w:val="00840411"/>
    <w:rsid w:val="00851EF2"/>
    <w:rsid w:val="00855EB9"/>
    <w:rsid w:val="008574A2"/>
    <w:rsid w:val="00864E4D"/>
    <w:rsid w:val="00872DE5"/>
    <w:rsid w:val="00875EE9"/>
    <w:rsid w:val="00876241"/>
    <w:rsid w:val="008763C3"/>
    <w:rsid w:val="00890E62"/>
    <w:rsid w:val="0089493B"/>
    <w:rsid w:val="00897435"/>
    <w:rsid w:val="008977BA"/>
    <w:rsid w:val="008B11CF"/>
    <w:rsid w:val="008B4BAB"/>
    <w:rsid w:val="008B52B3"/>
    <w:rsid w:val="008B5721"/>
    <w:rsid w:val="008B57E7"/>
    <w:rsid w:val="008B5F9F"/>
    <w:rsid w:val="008C6395"/>
    <w:rsid w:val="008D2468"/>
    <w:rsid w:val="008E00ED"/>
    <w:rsid w:val="008E168D"/>
    <w:rsid w:val="008E1982"/>
    <w:rsid w:val="008E2C63"/>
    <w:rsid w:val="008E69D0"/>
    <w:rsid w:val="008F0AF6"/>
    <w:rsid w:val="008F45F5"/>
    <w:rsid w:val="008F5D90"/>
    <w:rsid w:val="00901A46"/>
    <w:rsid w:val="00902C60"/>
    <w:rsid w:val="00906255"/>
    <w:rsid w:val="00907AF1"/>
    <w:rsid w:val="00907CE2"/>
    <w:rsid w:val="009150C9"/>
    <w:rsid w:val="00920656"/>
    <w:rsid w:val="009223E8"/>
    <w:rsid w:val="00924CC2"/>
    <w:rsid w:val="00926260"/>
    <w:rsid w:val="00927985"/>
    <w:rsid w:val="00931EB7"/>
    <w:rsid w:val="00932AE6"/>
    <w:rsid w:val="00934576"/>
    <w:rsid w:val="00934D46"/>
    <w:rsid w:val="00936274"/>
    <w:rsid w:val="00945E11"/>
    <w:rsid w:val="00955CB3"/>
    <w:rsid w:val="009565C2"/>
    <w:rsid w:val="009566A2"/>
    <w:rsid w:val="00956CC0"/>
    <w:rsid w:val="00963ADD"/>
    <w:rsid w:val="009669C7"/>
    <w:rsid w:val="00966D7F"/>
    <w:rsid w:val="00970145"/>
    <w:rsid w:val="00974658"/>
    <w:rsid w:val="009806FA"/>
    <w:rsid w:val="00980B6F"/>
    <w:rsid w:val="009854C3"/>
    <w:rsid w:val="00987531"/>
    <w:rsid w:val="009917A9"/>
    <w:rsid w:val="00993D77"/>
    <w:rsid w:val="00994396"/>
    <w:rsid w:val="00994DCF"/>
    <w:rsid w:val="009959BF"/>
    <w:rsid w:val="009A02AE"/>
    <w:rsid w:val="009A25F3"/>
    <w:rsid w:val="009A5F2C"/>
    <w:rsid w:val="009B120D"/>
    <w:rsid w:val="009B4242"/>
    <w:rsid w:val="009B5738"/>
    <w:rsid w:val="009B5F71"/>
    <w:rsid w:val="009B6B4F"/>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349"/>
    <w:rsid w:val="009F5B0B"/>
    <w:rsid w:val="009F66AE"/>
    <w:rsid w:val="009F6E52"/>
    <w:rsid w:val="00A00AB4"/>
    <w:rsid w:val="00A00E1E"/>
    <w:rsid w:val="00A03EBB"/>
    <w:rsid w:val="00A06A36"/>
    <w:rsid w:val="00A0736A"/>
    <w:rsid w:val="00A111D7"/>
    <w:rsid w:val="00A132B2"/>
    <w:rsid w:val="00A22C3F"/>
    <w:rsid w:val="00A22F49"/>
    <w:rsid w:val="00A2354C"/>
    <w:rsid w:val="00A267E3"/>
    <w:rsid w:val="00A30D79"/>
    <w:rsid w:val="00A31226"/>
    <w:rsid w:val="00A32568"/>
    <w:rsid w:val="00A32C71"/>
    <w:rsid w:val="00A348A9"/>
    <w:rsid w:val="00A34F13"/>
    <w:rsid w:val="00A419D8"/>
    <w:rsid w:val="00A43188"/>
    <w:rsid w:val="00A44B9F"/>
    <w:rsid w:val="00A575AA"/>
    <w:rsid w:val="00A60BE1"/>
    <w:rsid w:val="00A654EB"/>
    <w:rsid w:val="00A703F6"/>
    <w:rsid w:val="00A71D45"/>
    <w:rsid w:val="00A73652"/>
    <w:rsid w:val="00A75B4E"/>
    <w:rsid w:val="00A7665B"/>
    <w:rsid w:val="00A80435"/>
    <w:rsid w:val="00A83413"/>
    <w:rsid w:val="00A871C9"/>
    <w:rsid w:val="00A90903"/>
    <w:rsid w:val="00A94C66"/>
    <w:rsid w:val="00AA4B8B"/>
    <w:rsid w:val="00AA634E"/>
    <w:rsid w:val="00AA7C72"/>
    <w:rsid w:val="00AB1031"/>
    <w:rsid w:val="00AB14F6"/>
    <w:rsid w:val="00AB356A"/>
    <w:rsid w:val="00AB5FE7"/>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5109"/>
    <w:rsid w:val="00B162DB"/>
    <w:rsid w:val="00B1687D"/>
    <w:rsid w:val="00B2180C"/>
    <w:rsid w:val="00B260A4"/>
    <w:rsid w:val="00B26AB5"/>
    <w:rsid w:val="00B27CFF"/>
    <w:rsid w:val="00B31311"/>
    <w:rsid w:val="00B42151"/>
    <w:rsid w:val="00B4241A"/>
    <w:rsid w:val="00B45366"/>
    <w:rsid w:val="00B45AEF"/>
    <w:rsid w:val="00B46311"/>
    <w:rsid w:val="00B51789"/>
    <w:rsid w:val="00B51926"/>
    <w:rsid w:val="00B55A02"/>
    <w:rsid w:val="00B62F3D"/>
    <w:rsid w:val="00B65A21"/>
    <w:rsid w:val="00B66E56"/>
    <w:rsid w:val="00B700AB"/>
    <w:rsid w:val="00B722FA"/>
    <w:rsid w:val="00B725F4"/>
    <w:rsid w:val="00B72E75"/>
    <w:rsid w:val="00B7315A"/>
    <w:rsid w:val="00B74D30"/>
    <w:rsid w:val="00B765F8"/>
    <w:rsid w:val="00B82F82"/>
    <w:rsid w:val="00B856AA"/>
    <w:rsid w:val="00B85C2A"/>
    <w:rsid w:val="00B86376"/>
    <w:rsid w:val="00B877D0"/>
    <w:rsid w:val="00B91E32"/>
    <w:rsid w:val="00B94B32"/>
    <w:rsid w:val="00B97D74"/>
    <w:rsid w:val="00BA0068"/>
    <w:rsid w:val="00BA54BD"/>
    <w:rsid w:val="00BA594C"/>
    <w:rsid w:val="00BA60AE"/>
    <w:rsid w:val="00BA6174"/>
    <w:rsid w:val="00BA7C0B"/>
    <w:rsid w:val="00BB04B8"/>
    <w:rsid w:val="00BB123A"/>
    <w:rsid w:val="00BB12D6"/>
    <w:rsid w:val="00BC48B3"/>
    <w:rsid w:val="00BC51C3"/>
    <w:rsid w:val="00BC5F9F"/>
    <w:rsid w:val="00BD0DF7"/>
    <w:rsid w:val="00BD3A66"/>
    <w:rsid w:val="00BE0C4D"/>
    <w:rsid w:val="00BE4E28"/>
    <w:rsid w:val="00BE7329"/>
    <w:rsid w:val="00BE7D31"/>
    <w:rsid w:val="00BF31BE"/>
    <w:rsid w:val="00BF373F"/>
    <w:rsid w:val="00BF40FF"/>
    <w:rsid w:val="00BF4FF7"/>
    <w:rsid w:val="00BF55D7"/>
    <w:rsid w:val="00BF622D"/>
    <w:rsid w:val="00BF7B6F"/>
    <w:rsid w:val="00C00040"/>
    <w:rsid w:val="00C01450"/>
    <w:rsid w:val="00C01519"/>
    <w:rsid w:val="00C0355C"/>
    <w:rsid w:val="00C0598E"/>
    <w:rsid w:val="00C06C36"/>
    <w:rsid w:val="00C1746A"/>
    <w:rsid w:val="00C23EC7"/>
    <w:rsid w:val="00C245C2"/>
    <w:rsid w:val="00C24D2E"/>
    <w:rsid w:val="00C2752C"/>
    <w:rsid w:val="00C27C1F"/>
    <w:rsid w:val="00C302B4"/>
    <w:rsid w:val="00C31EE6"/>
    <w:rsid w:val="00C3294E"/>
    <w:rsid w:val="00C3691E"/>
    <w:rsid w:val="00C40F53"/>
    <w:rsid w:val="00C42CA8"/>
    <w:rsid w:val="00C44791"/>
    <w:rsid w:val="00C47E0A"/>
    <w:rsid w:val="00C5288B"/>
    <w:rsid w:val="00C5737B"/>
    <w:rsid w:val="00C63F24"/>
    <w:rsid w:val="00C6671F"/>
    <w:rsid w:val="00C7129F"/>
    <w:rsid w:val="00C71F2C"/>
    <w:rsid w:val="00C73482"/>
    <w:rsid w:val="00C74B47"/>
    <w:rsid w:val="00C81223"/>
    <w:rsid w:val="00C814FD"/>
    <w:rsid w:val="00C816D0"/>
    <w:rsid w:val="00C823B2"/>
    <w:rsid w:val="00C82DB5"/>
    <w:rsid w:val="00C86B39"/>
    <w:rsid w:val="00C90F34"/>
    <w:rsid w:val="00C952E0"/>
    <w:rsid w:val="00C95A4C"/>
    <w:rsid w:val="00C96851"/>
    <w:rsid w:val="00CA094C"/>
    <w:rsid w:val="00CA77B2"/>
    <w:rsid w:val="00CB1881"/>
    <w:rsid w:val="00CB2D3E"/>
    <w:rsid w:val="00CB34FC"/>
    <w:rsid w:val="00CB49A4"/>
    <w:rsid w:val="00CC0994"/>
    <w:rsid w:val="00CC1672"/>
    <w:rsid w:val="00CC32B8"/>
    <w:rsid w:val="00CC46F8"/>
    <w:rsid w:val="00CC6636"/>
    <w:rsid w:val="00CC6CAC"/>
    <w:rsid w:val="00CD4A4D"/>
    <w:rsid w:val="00CD5746"/>
    <w:rsid w:val="00CD6989"/>
    <w:rsid w:val="00CD6B47"/>
    <w:rsid w:val="00CD7D32"/>
    <w:rsid w:val="00CE1D33"/>
    <w:rsid w:val="00CE27AA"/>
    <w:rsid w:val="00CE552A"/>
    <w:rsid w:val="00CE6F56"/>
    <w:rsid w:val="00CE7FEB"/>
    <w:rsid w:val="00CF183E"/>
    <w:rsid w:val="00CF6493"/>
    <w:rsid w:val="00D01095"/>
    <w:rsid w:val="00D061C6"/>
    <w:rsid w:val="00D06CC2"/>
    <w:rsid w:val="00D06D90"/>
    <w:rsid w:val="00D07856"/>
    <w:rsid w:val="00D111BE"/>
    <w:rsid w:val="00D11757"/>
    <w:rsid w:val="00D13939"/>
    <w:rsid w:val="00D13C20"/>
    <w:rsid w:val="00D15656"/>
    <w:rsid w:val="00D161F0"/>
    <w:rsid w:val="00D20C29"/>
    <w:rsid w:val="00D21242"/>
    <w:rsid w:val="00D255E0"/>
    <w:rsid w:val="00D27F79"/>
    <w:rsid w:val="00D31914"/>
    <w:rsid w:val="00D354CC"/>
    <w:rsid w:val="00D401E0"/>
    <w:rsid w:val="00D444EA"/>
    <w:rsid w:val="00D55016"/>
    <w:rsid w:val="00D55808"/>
    <w:rsid w:val="00D667F9"/>
    <w:rsid w:val="00D700DA"/>
    <w:rsid w:val="00D71BD0"/>
    <w:rsid w:val="00D82529"/>
    <w:rsid w:val="00D87BF0"/>
    <w:rsid w:val="00D90CE3"/>
    <w:rsid w:val="00D91694"/>
    <w:rsid w:val="00D91947"/>
    <w:rsid w:val="00D91E9F"/>
    <w:rsid w:val="00D96437"/>
    <w:rsid w:val="00D965AA"/>
    <w:rsid w:val="00D97D24"/>
    <w:rsid w:val="00DA0FE0"/>
    <w:rsid w:val="00DA48CA"/>
    <w:rsid w:val="00DC1FBB"/>
    <w:rsid w:val="00DC4DC1"/>
    <w:rsid w:val="00DC66FF"/>
    <w:rsid w:val="00DD3ADC"/>
    <w:rsid w:val="00DD5B5C"/>
    <w:rsid w:val="00DD791B"/>
    <w:rsid w:val="00DD7DFC"/>
    <w:rsid w:val="00DE020B"/>
    <w:rsid w:val="00DE3659"/>
    <w:rsid w:val="00DE71BE"/>
    <w:rsid w:val="00DF3179"/>
    <w:rsid w:val="00DF69F7"/>
    <w:rsid w:val="00DF7856"/>
    <w:rsid w:val="00E03237"/>
    <w:rsid w:val="00E0357B"/>
    <w:rsid w:val="00E05660"/>
    <w:rsid w:val="00E14D57"/>
    <w:rsid w:val="00E1636A"/>
    <w:rsid w:val="00E1715E"/>
    <w:rsid w:val="00E176A7"/>
    <w:rsid w:val="00E222F2"/>
    <w:rsid w:val="00E24119"/>
    <w:rsid w:val="00E25C9E"/>
    <w:rsid w:val="00E26A0C"/>
    <w:rsid w:val="00E26BCD"/>
    <w:rsid w:val="00E27332"/>
    <w:rsid w:val="00E366F0"/>
    <w:rsid w:val="00E3793A"/>
    <w:rsid w:val="00E407B5"/>
    <w:rsid w:val="00E436FB"/>
    <w:rsid w:val="00E43927"/>
    <w:rsid w:val="00E5099D"/>
    <w:rsid w:val="00E561A2"/>
    <w:rsid w:val="00E57C6F"/>
    <w:rsid w:val="00E6060D"/>
    <w:rsid w:val="00E60AB4"/>
    <w:rsid w:val="00E62D0E"/>
    <w:rsid w:val="00E633CD"/>
    <w:rsid w:val="00E675D8"/>
    <w:rsid w:val="00E71963"/>
    <w:rsid w:val="00E74FD0"/>
    <w:rsid w:val="00E76171"/>
    <w:rsid w:val="00E80C90"/>
    <w:rsid w:val="00E826BD"/>
    <w:rsid w:val="00E92253"/>
    <w:rsid w:val="00EA1D21"/>
    <w:rsid w:val="00EA542A"/>
    <w:rsid w:val="00EA7484"/>
    <w:rsid w:val="00EA77AA"/>
    <w:rsid w:val="00EA7A34"/>
    <w:rsid w:val="00EB2303"/>
    <w:rsid w:val="00EB37D6"/>
    <w:rsid w:val="00EB459E"/>
    <w:rsid w:val="00EB46EF"/>
    <w:rsid w:val="00EB6023"/>
    <w:rsid w:val="00EB7F0C"/>
    <w:rsid w:val="00EC1006"/>
    <w:rsid w:val="00EC422C"/>
    <w:rsid w:val="00EC5B25"/>
    <w:rsid w:val="00EC5D33"/>
    <w:rsid w:val="00EC726B"/>
    <w:rsid w:val="00ED17FE"/>
    <w:rsid w:val="00ED3C7A"/>
    <w:rsid w:val="00ED6381"/>
    <w:rsid w:val="00ED7027"/>
    <w:rsid w:val="00EE07CC"/>
    <w:rsid w:val="00EE1641"/>
    <w:rsid w:val="00EE39CF"/>
    <w:rsid w:val="00EE3FBC"/>
    <w:rsid w:val="00EF639F"/>
    <w:rsid w:val="00EF7246"/>
    <w:rsid w:val="00EF7D7C"/>
    <w:rsid w:val="00F04012"/>
    <w:rsid w:val="00F045D7"/>
    <w:rsid w:val="00F05C9D"/>
    <w:rsid w:val="00F06AE7"/>
    <w:rsid w:val="00F13432"/>
    <w:rsid w:val="00F1413E"/>
    <w:rsid w:val="00F15583"/>
    <w:rsid w:val="00F1700D"/>
    <w:rsid w:val="00F203CA"/>
    <w:rsid w:val="00F24033"/>
    <w:rsid w:val="00F24822"/>
    <w:rsid w:val="00F2522F"/>
    <w:rsid w:val="00F26F3C"/>
    <w:rsid w:val="00F34B3F"/>
    <w:rsid w:val="00F35BEB"/>
    <w:rsid w:val="00F42E81"/>
    <w:rsid w:val="00F476B5"/>
    <w:rsid w:val="00F511B5"/>
    <w:rsid w:val="00F51B95"/>
    <w:rsid w:val="00F51C2D"/>
    <w:rsid w:val="00F55FBC"/>
    <w:rsid w:val="00F563D0"/>
    <w:rsid w:val="00F60B02"/>
    <w:rsid w:val="00F60DAC"/>
    <w:rsid w:val="00F62E86"/>
    <w:rsid w:val="00F62EDC"/>
    <w:rsid w:val="00F64778"/>
    <w:rsid w:val="00F70781"/>
    <w:rsid w:val="00F7400A"/>
    <w:rsid w:val="00F7623C"/>
    <w:rsid w:val="00F77BC5"/>
    <w:rsid w:val="00F81E37"/>
    <w:rsid w:val="00F83FC5"/>
    <w:rsid w:val="00F844B8"/>
    <w:rsid w:val="00F846CC"/>
    <w:rsid w:val="00F85B24"/>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E6779"/>
    <w:rsid w:val="00FF33BA"/>
    <w:rsid w:val="00FF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5:docId w15:val="{19F33F2A-73B9-4E20-9AF8-42D75AF6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 w:type="character" w:styleId="Hyperlink">
    <w:name w:val="Hyperlink"/>
    <w:basedOn w:val="DefaultParagraphFont"/>
    <w:unhideWhenUsed/>
    <w:rsid w:val="00F51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383573">
      <w:bodyDiv w:val="1"/>
      <w:marLeft w:val="0"/>
      <w:marRight w:val="0"/>
      <w:marTop w:val="0"/>
      <w:marBottom w:val="0"/>
      <w:divBdr>
        <w:top w:val="none" w:sz="0" w:space="0" w:color="auto"/>
        <w:left w:val="none" w:sz="0" w:space="0" w:color="auto"/>
        <w:bottom w:val="none" w:sz="0" w:space="0" w:color="auto"/>
        <w:right w:val="none" w:sz="0" w:space="0" w:color="auto"/>
      </w:divBdr>
    </w:div>
    <w:div w:id="1393045670">
      <w:bodyDiv w:val="1"/>
      <w:marLeft w:val="0"/>
      <w:marRight w:val="0"/>
      <w:marTop w:val="0"/>
      <w:marBottom w:val="0"/>
      <w:divBdr>
        <w:top w:val="none" w:sz="0" w:space="0" w:color="auto"/>
        <w:left w:val="none" w:sz="0" w:space="0" w:color="auto"/>
        <w:bottom w:val="none" w:sz="0" w:space="0" w:color="auto"/>
        <w:right w:val="none" w:sz="0" w:space="0" w:color="auto"/>
      </w:divBdr>
    </w:div>
    <w:div w:id="161987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8.bin"/><Relationship Id="rId42" Type="http://schemas.openxmlformats.org/officeDocument/2006/relationships/image" Target="media/image19.e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oleObject" Target="embeddings/oleObject41.bin"/><Relationship Id="rId16" Type="http://schemas.openxmlformats.org/officeDocument/2006/relationships/image" Target="media/image6.emf"/><Relationship Id="rId11" Type="http://schemas.openxmlformats.org/officeDocument/2006/relationships/oleObject" Target="embeddings/oleObject3.bin"/><Relationship Id="rId32" Type="http://schemas.openxmlformats.org/officeDocument/2006/relationships/image" Target="media/image14.e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hyperlink" Target="https://bcnet.bluejeans.com/"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35.bin"/><Relationship Id="rId83" Type="http://schemas.openxmlformats.org/officeDocument/2006/relationships/oleObject" Target="embeddings/oleObject38.bin"/><Relationship Id="rId88" Type="http://schemas.openxmlformats.org/officeDocument/2006/relationships/image" Target="media/image42.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emf"/><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emf"/><Relationship Id="rId81" Type="http://schemas.openxmlformats.org/officeDocument/2006/relationships/package" Target="embeddings/Microsoft_Word_Document1.docx"/><Relationship Id="rId86"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emf"/><Relationship Id="rId39" Type="http://schemas.openxmlformats.org/officeDocument/2006/relationships/oleObject" Target="embeddings/oleObject17.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5.bin"/><Relationship Id="rId76" Type="http://schemas.openxmlformats.org/officeDocument/2006/relationships/image" Target="media/image36.emf"/><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20.bin"/><Relationship Id="rId66" Type="http://schemas.openxmlformats.org/officeDocument/2006/relationships/image" Target="media/image31.emf"/><Relationship Id="rId87" Type="http://schemas.openxmlformats.org/officeDocument/2006/relationships/oleObject" Target="embeddings/oleObject40.bin"/><Relationship Id="rId61" Type="http://schemas.openxmlformats.org/officeDocument/2006/relationships/oleObject" Target="embeddings/oleObject28.bin"/><Relationship Id="rId82" Type="http://schemas.openxmlformats.org/officeDocument/2006/relationships/image" Target="media/image39.emf"/><Relationship Id="rId1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C9ED3-0085-438F-B988-0C4792E23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662</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NLC</cp:lastModifiedBy>
  <cp:revision>4</cp:revision>
  <cp:lastPrinted>2017-09-18T18:24:00Z</cp:lastPrinted>
  <dcterms:created xsi:type="dcterms:W3CDTF">2019-06-20T18:09:00Z</dcterms:created>
  <dcterms:modified xsi:type="dcterms:W3CDTF">2019-06-20T19:11:00Z</dcterms:modified>
</cp:coreProperties>
</file>